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2C5" w:rsidRDefault="005D02C5" w:rsidP="005D02C5">
      <w:pPr>
        <w:shd w:val="clear" w:color="auto" w:fill="FFFFFF"/>
        <w:spacing w:after="240" w:line="240" w:lineRule="auto"/>
        <w:jc w:val="center"/>
        <w:outlineLvl w:val="0"/>
        <w:rPr>
          <w:rFonts w:ascii="Helvetica" w:eastAsia="Times New Roman" w:hAnsi="Helvetica" w:cs="Helvetica"/>
          <w:b/>
          <w:bCs/>
          <w:color w:val="333333"/>
          <w:kern w:val="36"/>
          <w:sz w:val="68"/>
          <w:szCs w:val="68"/>
          <w:lang w:eastAsia="ru-RU"/>
        </w:rPr>
      </w:pPr>
      <w:r w:rsidRPr="005D02C5">
        <w:rPr>
          <w:rFonts w:ascii="Helvetica" w:eastAsia="Times New Roman" w:hAnsi="Helvetica" w:cs="Helvetica"/>
          <w:b/>
          <w:bCs/>
          <w:color w:val="333333"/>
          <w:kern w:val="36"/>
          <w:sz w:val="68"/>
          <w:szCs w:val="68"/>
          <w:lang w:eastAsia="ru-RU"/>
        </w:rPr>
        <w:t>Проект игровой площадки "Для малышей" - 238 650 рублей</w:t>
      </w:r>
    </w:p>
    <w:p w:rsidR="005D02C5" w:rsidRDefault="005D02C5" w:rsidP="005D02C5">
      <w:pPr>
        <w:shd w:val="clear" w:color="auto" w:fill="FFFFFF"/>
        <w:spacing w:after="240" w:line="240" w:lineRule="auto"/>
        <w:jc w:val="center"/>
        <w:outlineLvl w:val="0"/>
        <w:rPr>
          <w:rFonts w:ascii="Helvetica" w:eastAsia="Times New Roman" w:hAnsi="Helvetica" w:cs="Helvetica"/>
          <w:b/>
          <w:bCs/>
          <w:color w:val="333333"/>
          <w:kern w:val="36"/>
          <w:sz w:val="68"/>
          <w:szCs w:val="68"/>
          <w:lang w:eastAsia="ru-RU"/>
        </w:rPr>
      </w:pPr>
      <w:r>
        <w:rPr>
          <w:noProof/>
          <w:lang w:eastAsia="ru-RU"/>
        </w:rPr>
        <w:drawing>
          <wp:inline distT="0" distB="0" distL="0" distR="0" wp14:anchorId="237E6B3C" wp14:editId="6C81BC36">
            <wp:extent cx="5940425" cy="20396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2039620"/>
                    </a:xfrm>
                    <a:prstGeom prst="rect">
                      <a:avLst/>
                    </a:prstGeom>
                  </pic:spPr>
                </pic:pic>
              </a:graphicData>
            </a:graphic>
          </wp:inline>
        </w:drawing>
      </w:r>
    </w:p>
    <w:p w:rsidR="005D02C5" w:rsidRPr="005D02C5" w:rsidRDefault="005D02C5" w:rsidP="005D02C5">
      <w:pPr>
        <w:shd w:val="clear" w:color="auto" w:fill="FFFFFF"/>
        <w:spacing w:before="100" w:beforeAutospacing="1" w:after="100" w:afterAutospacing="1" w:line="240" w:lineRule="auto"/>
        <w:jc w:val="both"/>
        <w:rPr>
          <w:rFonts w:ascii="Helvetica" w:eastAsia="Times New Roman" w:hAnsi="Helvetica" w:cs="Helvetica"/>
          <w:color w:val="333333"/>
          <w:sz w:val="21"/>
          <w:szCs w:val="21"/>
          <w:lang w:eastAsia="ru-RU"/>
        </w:rPr>
      </w:pPr>
      <w:r w:rsidRPr="005D02C5">
        <w:rPr>
          <w:rFonts w:ascii="Helvetica" w:eastAsia="Times New Roman" w:hAnsi="Helvetica" w:cs="Helvetica"/>
          <w:color w:val="333333"/>
          <w:sz w:val="21"/>
          <w:szCs w:val="21"/>
          <w:lang w:eastAsia="ru-RU"/>
        </w:rPr>
        <w:t xml:space="preserve">Размер квадратной новой детской площадки составляет 10 на 10 метров. Итого 100 </w:t>
      </w:r>
      <w:proofErr w:type="spellStart"/>
      <w:r w:rsidRPr="005D02C5">
        <w:rPr>
          <w:rFonts w:ascii="Helvetica" w:eastAsia="Times New Roman" w:hAnsi="Helvetica" w:cs="Helvetica"/>
          <w:color w:val="333333"/>
          <w:sz w:val="21"/>
          <w:szCs w:val="21"/>
          <w:lang w:eastAsia="ru-RU"/>
        </w:rPr>
        <w:t>м.кв</w:t>
      </w:r>
      <w:proofErr w:type="spellEnd"/>
      <w:r w:rsidRPr="005D02C5">
        <w:rPr>
          <w:rFonts w:ascii="Helvetica" w:eastAsia="Times New Roman" w:hAnsi="Helvetica" w:cs="Helvetica"/>
          <w:color w:val="333333"/>
          <w:sz w:val="21"/>
          <w:szCs w:val="21"/>
          <w:lang w:eastAsia="ru-RU"/>
        </w:rPr>
        <w:t>. Данный проект благоустройства детской площадке в основном предназначен для младших деток от 3 до 7 лет, он поэтому так и называется "Для малышей". Своим размером и комплектацией проект подходит для двора, части сквера с разделенными игровыми зонами по возрастам. Детское медицинское учреждение может для себя взять на заметку такой проект благоустройства детской площадки. Схемой размещения малых архитектурных форм соблюдены все зоны безопасности игрового оборудования. Небольшой городок с горкой и различными вариантами подъема, двойные качели, шведская полукруглая стенка, качалка на пружине в форме петушка и качалка балансир обеспечат положительными эмоциями до 10 детей. Проектом игровой площадки предусмотрена зона для взрослым с лавочками и информационный щит на котором, указываются правила поведения на детской площадке, телефоны экстренных служб и другая полезная информация.</w:t>
      </w:r>
    </w:p>
    <w:p w:rsidR="005D02C5" w:rsidRPr="005D02C5" w:rsidRDefault="005D02C5" w:rsidP="005D02C5">
      <w:pPr>
        <w:shd w:val="clear" w:color="auto" w:fill="FFFFFF"/>
        <w:spacing w:after="0" w:line="240" w:lineRule="auto"/>
        <w:rPr>
          <w:rFonts w:ascii="Helvetica" w:eastAsia="Times New Roman" w:hAnsi="Helvetica" w:cs="Helvetica"/>
          <w:color w:val="333333"/>
          <w:sz w:val="21"/>
          <w:szCs w:val="21"/>
          <w:lang w:eastAsia="ru-RU"/>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4"/>
        <w:gridCol w:w="4344"/>
        <w:gridCol w:w="744"/>
        <w:gridCol w:w="674"/>
        <w:gridCol w:w="1183"/>
      </w:tblGrid>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кол-во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цена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итого цена</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Лавочка без спинки МАФ 1601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3650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7300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Урна МАФ 1630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2400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4800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Качалка МАФ 1201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11150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11150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Качалка на пружине Петушок МАФ 1203</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18000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18000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Шведская стенка полукруглая МАФ 3503</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13750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13750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Ограждение Тип 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54000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Информационный стенд МАФ 6006</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12500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Качели детские двухместные МАФ 1121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29750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29750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Комплекс детский МАФ 2030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87400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87400</w:t>
            </w:r>
          </w:p>
        </w:tc>
      </w:tr>
      <w:tr w:rsidR="005D02C5" w:rsidRPr="005D02C5" w:rsidTr="005D02C5">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238650</w:t>
            </w:r>
          </w:p>
        </w:tc>
      </w:tr>
    </w:tbl>
    <w:p w:rsidR="00B550C0" w:rsidRDefault="00B550C0"/>
    <w:p w:rsidR="005D02C5" w:rsidRDefault="005D02C5"/>
    <w:p w:rsidR="005D02C5" w:rsidRDefault="005D02C5" w:rsidP="005D02C5">
      <w:pPr>
        <w:shd w:val="clear" w:color="auto" w:fill="FFFFFF"/>
        <w:spacing w:after="240" w:line="240" w:lineRule="auto"/>
        <w:jc w:val="center"/>
        <w:outlineLvl w:val="0"/>
        <w:rPr>
          <w:rFonts w:ascii="Helvetica" w:eastAsia="Times New Roman" w:hAnsi="Helvetica" w:cs="Helvetica"/>
          <w:b/>
          <w:bCs/>
          <w:color w:val="333333"/>
          <w:kern w:val="36"/>
          <w:sz w:val="68"/>
          <w:szCs w:val="68"/>
          <w:lang w:eastAsia="ru-RU"/>
        </w:rPr>
      </w:pPr>
      <w:r w:rsidRPr="005D02C5">
        <w:rPr>
          <w:rFonts w:ascii="Helvetica" w:eastAsia="Times New Roman" w:hAnsi="Helvetica" w:cs="Helvetica"/>
          <w:b/>
          <w:bCs/>
          <w:color w:val="333333"/>
          <w:kern w:val="36"/>
          <w:sz w:val="68"/>
          <w:szCs w:val="68"/>
          <w:lang w:eastAsia="ru-RU"/>
        </w:rPr>
        <w:lastRenderedPageBreak/>
        <w:t>Проект детской площадки "Компактная" - 293 650 рублей</w:t>
      </w:r>
    </w:p>
    <w:p w:rsidR="005D02C5" w:rsidRPr="005D02C5" w:rsidRDefault="005D02C5" w:rsidP="005D02C5">
      <w:pPr>
        <w:shd w:val="clear" w:color="auto" w:fill="FFFFFF"/>
        <w:spacing w:after="240" w:line="240" w:lineRule="auto"/>
        <w:jc w:val="center"/>
        <w:outlineLvl w:val="0"/>
        <w:rPr>
          <w:rFonts w:ascii="Helvetica" w:eastAsia="Times New Roman" w:hAnsi="Helvetica" w:cs="Helvetica"/>
          <w:b/>
          <w:bCs/>
          <w:color w:val="333333"/>
          <w:kern w:val="36"/>
          <w:sz w:val="68"/>
          <w:szCs w:val="68"/>
          <w:lang w:eastAsia="ru-RU"/>
        </w:rPr>
      </w:pPr>
      <w:r>
        <w:rPr>
          <w:noProof/>
          <w:lang w:eastAsia="ru-RU"/>
        </w:rPr>
        <w:drawing>
          <wp:inline distT="0" distB="0" distL="0" distR="0" wp14:anchorId="66EBF7DA" wp14:editId="0CAA8645">
            <wp:extent cx="5940425" cy="13106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1310640"/>
                    </a:xfrm>
                    <a:prstGeom prst="rect">
                      <a:avLst/>
                    </a:prstGeom>
                  </pic:spPr>
                </pic:pic>
              </a:graphicData>
            </a:graphic>
          </wp:inline>
        </w:drawing>
      </w:r>
    </w:p>
    <w:p w:rsidR="005D02C5" w:rsidRPr="005D02C5" w:rsidRDefault="005D02C5" w:rsidP="005D02C5">
      <w:pPr>
        <w:shd w:val="clear" w:color="auto" w:fill="FFFFFF"/>
        <w:spacing w:before="100" w:beforeAutospacing="1" w:after="100" w:afterAutospacing="1" w:line="240" w:lineRule="auto"/>
        <w:jc w:val="both"/>
        <w:rPr>
          <w:rFonts w:ascii="Helvetica" w:eastAsia="Times New Roman" w:hAnsi="Helvetica" w:cs="Helvetica"/>
          <w:color w:val="333333"/>
          <w:sz w:val="21"/>
          <w:szCs w:val="21"/>
          <w:lang w:eastAsia="ru-RU"/>
        </w:rPr>
      </w:pPr>
      <w:r w:rsidRPr="005D02C5">
        <w:rPr>
          <w:rFonts w:ascii="Helvetica" w:eastAsia="Times New Roman" w:hAnsi="Helvetica" w:cs="Helvetica"/>
          <w:color w:val="333333"/>
          <w:sz w:val="21"/>
          <w:szCs w:val="21"/>
          <w:lang w:eastAsia="ru-RU"/>
        </w:rPr>
        <w:t xml:space="preserve">Размер площадки 10,5 на 10,5 метров, общая огороженная металлическим газонным ограждением площадь превышает 110 </w:t>
      </w:r>
      <w:proofErr w:type="spellStart"/>
      <w:r w:rsidRPr="005D02C5">
        <w:rPr>
          <w:rFonts w:ascii="Helvetica" w:eastAsia="Times New Roman" w:hAnsi="Helvetica" w:cs="Helvetica"/>
          <w:color w:val="333333"/>
          <w:sz w:val="21"/>
          <w:szCs w:val="21"/>
          <w:lang w:eastAsia="ru-RU"/>
        </w:rPr>
        <w:t>м.кв</w:t>
      </w:r>
      <w:proofErr w:type="spellEnd"/>
      <w:r w:rsidRPr="005D02C5">
        <w:rPr>
          <w:rFonts w:ascii="Helvetica" w:eastAsia="Times New Roman" w:hAnsi="Helvetica" w:cs="Helvetica"/>
          <w:color w:val="333333"/>
          <w:sz w:val="21"/>
          <w:szCs w:val="21"/>
          <w:lang w:eastAsia="ru-RU"/>
        </w:rPr>
        <w:t xml:space="preserve">. Проект детской площадки "Компактная" предназначен для детей более старшего возраста (6-13 лет), для них предусмотрен компактный и многофункциональный детский комплекс с горкой, </w:t>
      </w:r>
      <w:proofErr w:type="spellStart"/>
      <w:r w:rsidRPr="005D02C5">
        <w:rPr>
          <w:rFonts w:ascii="Helvetica" w:eastAsia="Times New Roman" w:hAnsi="Helvetica" w:cs="Helvetica"/>
          <w:color w:val="333333"/>
          <w:sz w:val="21"/>
          <w:szCs w:val="21"/>
          <w:lang w:eastAsia="ru-RU"/>
        </w:rPr>
        <w:t>рукоходом</w:t>
      </w:r>
      <w:proofErr w:type="spellEnd"/>
      <w:r w:rsidRPr="005D02C5">
        <w:rPr>
          <w:rFonts w:ascii="Helvetica" w:eastAsia="Times New Roman" w:hAnsi="Helvetica" w:cs="Helvetica"/>
          <w:color w:val="333333"/>
          <w:sz w:val="21"/>
          <w:szCs w:val="21"/>
          <w:lang w:eastAsia="ru-RU"/>
        </w:rPr>
        <w:t>, шведской стенкой, спиралевидным шестом, стенкой лазом с канатом, кольцевидным туннелем и простой лестницей, а также двойные качели, качалка балансир, шестиместная карусель. Простые лавочки без спинки с металлической урной - прекрасное место для отдыха. Если необходима информация с контактами собственника детской площадки, можно найти на информационном стенде. Площадка по своему наполнению и компактности может быть универсальной и легко подойти для установки во дворах, парках, зонах отдыха гостиничных комплексов и других местах.</w:t>
      </w:r>
    </w:p>
    <w:p w:rsidR="005D02C5" w:rsidRPr="005D02C5" w:rsidRDefault="005D02C5" w:rsidP="005D02C5">
      <w:pPr>
        <w:shd w:val="clear" w:color="auto" w:fill="FFFFFF"/>
        <w:spacing w:after="0" w:line="240" w:lineRule="auto"/>
        <w:rPr>
          <w:rFonts w:ascii="Helvetica" w:eastAsia="Times New Roman" w:hAnsi="Helvetica" w:cs="Helvetica"/>
          <w:color w:val="333333"/>
          <w:sz w:val="21"/>
          <w:szCs w:val="21"/>
          <w:lang w:eastAsia="ru-RU"/>
        </w:rPr>
      </w:pP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94"/>
        <w:gridCol w:w="4246"/>
        <w:gridCol w:w="744"/>
        <w:gridCol w:w="794"/>
        <w:gridCol w:w="1183"/>
      </w:tblGrid>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Наименование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кол-во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цена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итого цена</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Лавочка без спинки МАФ 1601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3650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7300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Урна МАФ 1630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2400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4800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Качалка МАФ 1201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11150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11150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Карусель шестиместная МАФ 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32500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32500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Детский городок МАФ 2342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141650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141650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Ограждение Тип 2</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54000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Информационный стенд МАФ 6006</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12500</w:t>
            </w:r>
          </w:p>
        </w:tc>
      </w:tr>
      <w:tr w:rsidR="005D02C5" w:rsidRPr="005D02C5" w:rsidTr="005D02C5">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Качели детские двухместные МАФ 1121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29750</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29750</w:t>
            </w:r>
          </w:p>
        </w:tc>
      </w:tr>
      <w:tr w:rsidR="005D02C5" w:rsidRPr="005D02C5" w:rsidTr="005D02C5">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r w:rsidRPr="005D02C5">
              <w:rPr>
                <w:rFonts w:ascii="Times New Roman" w:eastAsia="Times New Roman" w:hAnsi="Times New Roman" w:cs="Times New Roman"/>
                <w:sz w:val="24"/>
                <w:szCs w:val="24"/>
                <w:lang w:eastAsia="ru-RU"/>
              </w:rPr>
              <w:t>293650</w:t>
            </w:r>
          </w:p>
        </w:tc>
      </w:tr>
      <w:tr w:rsidR="005D02C5" w:rsidRPr="005D02C5" w:rsidTr="005D02C5">
        <w:trPr>
          <w:tblCellSpacing w:w="7" w:type="dxa"/>
        </w:trPr>
        <w:tc>
          <w:tcPr>
            <w:tcW w:w="0" w:type="auto"/>
            <w:gridSpan w:val="4"/>
            <w:tcBorders>
              <w:top w:val="outset" w:sz="6" w:space="0" w:color="auto"/>
              <w:left w:val="outset" w:sz="6" w:space="0" w:color="auto"/>
              <w:bottom w:val="outset" w:sz="6" w:space="0" w:color="auto"/>
              <w:right w:val="outset" w:sz="6" w:space="0" w:color="auto"/>
            </w:tcBorders>
            <w:vAlign w:val="center"/>
          </w:tcPr>
          <w:p w:rsidR="005D02C5" w:rsidRPr="005D02C5" w:rsidRDefault="005D02C5" w:rsidP="005D02C5">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5D02C5" w:rsidRPr="005D02C5" w:rsidRDefault="005D02C5" w:rsidP="005D02C5">
            <w:pPr>
              <w:spacing w:after="0" w:line="240" w:lineRule="auto"/>
              <w:jc w:val="right"/>
              <w:rPr>
                <w:rFonts w:ascii="Times New Roman" w:eastAsia="Times New Roman" w:hAnsi="Times New Roman" w:cs="Times New Roman"/>
                <w:sz w:val="24"/>
                <w:szCs w:val="24"/>
                <w:lang w:eastAsia="ru-RU"/>
              </w:rPr>
            </w:pPr>
          </w:p>
        </w:tc>
      </w:tr>
    </w:tbl>
    <w:p w:rsidR="005D02C5" w:rsidRDefault="005D02C5" w:rsidP="005D02C5">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5D02C5" w:rsidRDefault="005D02C5" w:rsidP="005D02C5">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5D02C5" w:rsidRPr="005D02C5" w:rsidRDefault="005D02C5" w:rsidP="005D02C5">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5D02C5">
        <w:rPr>
          <w:rFonts w:ascii="Helvetica" w:eastAsia="Times New Roman" w:hAnsi="Helvetica" w:cs="Helvetica"/>
          <w:b/>
          <w:bCs/>
          <w:color w:val="333333"/>
          <w:kern w:val="36"/>
          <w:sz w:val="68"/>
          <w:szCs w:val="68"/>
          <w:lang w:eastAsia="ru-RU"/>
        </w:rPr>
        <w:lastRenderedPageBreak/>
        <w:t>С</w:t>
      </w:r>
      <w:r>
        <w:rPr>
          <w:rFonts w:ascii="Helvetica" w:eastAsia="Times New Roman" w:hAnsi="Helvetica" w:cs="Helvetica"/>
          <w:b/>
          <w:bCs/>
          <w:color w:val="333333"/>
          <w:kern w:val="36"/>
          <w:sz w:val="68"/>
          <w:szCs w:val="68"/>
          <w:lang w:eastAsia="ru-RU"/>
        </w:rPr>
        <w:t xml:space="preserve">тенд информационный МАФ 6006 </w:t>
      </w:r>
    </w:p>
    <w:p w:rsidR="005D02C5" w:rsidRPr="005D02C5" w:rsidRDefault="005D02C5" w:rsidP="005D02C5">
      <w:pPr>
        <w:spacing w:after="0" w:line="240" w:lineRule="auto"/>
        <w:rPr>
          <w:rFonts w:ascii="Times New Roman" w:eastAsia="Times New Roman" w:hAnsi="Times New Roman" w:cs="Times New Roman"/>
          <w:sz w:val="24"/>
          <w:szCs w:val="24"/>
          <w:lang w:eastAsia="ru-RU"/>
        </w:rPr>
      </w:pPr>
    </w:p>
    <w:p w:rsidR="005D02C5" w:rsidRPr="005D02C5" w:rsidRDefault="005D02C5" w:rsidP="005D02C5">
      <w:pPr>
        <w:shd w:val="clear" w:color="auto" w:fill="FFFFFF"/>
        <w:spacing w:after="0" w:line="240" w:lineRule="auto"/>
        <w:rPr>
          <w:rFonts w:ascii="Helvetica" w:eastAsia="Times New Roman" w:hAnsi="Helvetica" w:cs="Helvetica"/>
          <w:color w:val="333333"/>
          <w:sz w:val="21"/>
          <w:szCs w:val="21"/>
          <w:lang w:eastAsia="ru-RU"/>
        </w:rPr>
      </w:pPr>
      <w:r w:rsidRPr="005D02C5">
        <w:rPr>
          <w:rFonts w:ascii="Helvetica" w:eastAsia="Times New Roman" w:hAnsi="Helvetica" w:cs="Helvetica"/>
          <w:noProof/>
          <w:color w:val="620575"/>
          <w:sz w:val="21"/>
          <w:szCs w:val="21"/>
          <w:lang w:eastAsia="ru-RU"/>
        </w:rPr>
        <w:drawing>
          <wp:inline distT="0" distB="0" distL="0" distR="0" wp14:anchorId="75073CCE" wp14:editId="31B4A7E4">
            <wp:extent cx="3619500" cy="2714625"/>
            <wp:effectExtent l="0" t="0" r="0" b="9525"/>
            <wp:docPr id="6" name="Рисунок 1" descr="https://xn----7sbbaqdd4beh7akwn6i2d.xn--80aswg/upload/resize_cache/iblock/d5e/380_380_1/d5ee4af2074cf8f2e208f290b8ed2bf8.jpg">
              <a:hlinkClick xmlns:a="http://schemas.openxmlformats.org/drawingml/2006/main" r:id="rId6" tooltip="&quot;МАФ Стен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d5e/380_380_1/d5ee4af2074cf8f2e208f290b8ed2bf8.jpg">
                      <a:hlinkClick r:id="rId6" tooltip="&quot;МАФ Стенд&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5D02C5" w:rsidRPr="005D02C5" w:rsidRDefault="005D02C5" w:rsidP="005D02C5">
      <w:pPr>
        <w:shd w:val="clear" w:color="auto" w:fill="F5F5F5"/>
        <w:spacing w:after="0" w:line="240" w:lineRule="auto"/>
        <w:rPr>
          <w:rFonts w:ascii="Helvetica" w:eastAsia="Times New Roman" w:hAnsi="Helvetica" w:cs="Helvetica"/>
          <w:color w:val="83079C"/>
          <w:sz w:val="21"/>
          <w:szCs w:val="21"/>
          <w:lang w:eastAsia="ru-RU"/>
        </w:rPr>
      </w:pPr>
    </w:p>
    <w:p w:rsidR="005D02C5" w:rsidRPr="005D02C5" w:rsidRDefault="005D02C5" w:rsidP="00695817">
      <w:pPr>
        <w:shd w:val="clear" w:color="auto" w:fill="F5F5F5"/>
        <w:spacing w:after="100" w:line="240" w:lineRule="auto"/>
        <w:rPr>
          <w:rFonts w:ascii="Helvetica" w:eastAsia="Times New Roman" w:hAnsi="Helvetica" w:cs="Helvetica"/>
          <w:color w:val="83079C"/>
          <w:sz w:val="21"/>
          <w:szCs w:val="21"/>
          <w:lang w:eastAsia="ru-RU"/>
        </w:rPr>
      </w:pPr>
      <w:r w:rsidRPr="005D02C5">
        <w:rPr>
          <w:rFonts w:ascii="Helvetica" w:eastAsia="Times New Roman" w:hAnsi="Helvetica" w:cs="Helvetica"/>
          <w:noProof/>
          <w:color w:val="620575"/>
          <w:sz w:val="21"/>
          <w:szCs w:val="21"/>
          <w:shd w:val="clear" w:color="auto" w:fill="FFFFFF"/>
          <w:lang w:eastAsia="ru-RU"/>
        </w:rPr>
        <w:drawing>
          <wp:inline distT="0" distB="0" distL="0" distR="0" wp14:anchorId="7A99B5CF" wp14:editId="75E0BA2F">
            <wp:extent cx="3619500" cy="3400425"/>
            <wp:effectExtent l="0" t="0" r="0" b="9525"/>
            <wp:docPr id="7" name="Рисунок 7" descr="https://xn----7sbbaqdd4beh7akwn6i2d.xn--80aswg/upload/resize_cache/iblock/5da/380_380_1/5dab404ec60e087bb8f8836c40e7e94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5da/380_380_1/5dab404ec60e087bb8f8836c40e7e946.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3400425"/>
                    </a:xfrm>
                    <a:prstGeom prst="rect">
                      <a:avLst/>
                    </a:prstGeom>
                    <a:noFill/>
                    <a:ln>
                      <a:noFill/>
                    </a:ln>
                  </pic:spPr>
                </pic:pic>
              </a:graphicData>
            </a:graphic>
          </wp:inline>
        </w:drawing>
      </w:r>
      <w:r w:rsidRPr="005D02C5">
        <w:rPr>
          <w:rFonts w:ascii="Helvetica" w:eastAsia="Times New Roman" w:hAnsi="Helvetica" w:cs="Helvetica"/>
          <w:color w:val="666666"/>
          <w:sz w:val="21"/>
          <w:szCs w:val="21"/>
          <w:lang w:eastAsia="ru-RU"/>
        </w:rPr>
        <w:t>Артикул</w:t>
      </w:r>
      <w:r w:rsidR="00695817">
        <w:rPr>
          <w:rFonts w:ascii="Helvetica" w:eastAsia="Times New Roman" w:hAnsi="Helvetica" w:cs="Helvetica"/>
          <w:color w:val="83079C"/>
          <w:sz w:val="21"/>
          <w:szCs w:val="21"/>
          <w:lang w:eastAsia="ru-RU"/>
        </w:rPr>
        <w:t xml:space="preserve"> </w:t>
      </w:r>
      <w:proofErr w:type="gramStart"/>
      <w:r w:rsidRPr="005D02C5">
        <w:rPr>
          <w:rFonts w:ascii="Helvetica" w:eastAsia="Times New Roman" w:hAnsi="Helvetica" w:cs="Helvetica"/>
          <w:color w:val="000000"/>
          <w:sz w:val="21"/>
          <w:szCs w:val="21"/>
          <w:lang w:eastAsia="ru-RU"/>
        </w:rPr>
        <w:t>6006</w:t>
      </w:r>
      <w:r w:rsidR="00695817">
        <w:rPr>
          <w:rFonts w:ascii="Helvetica" w:eastAsia="Times New Roman" w:hAnsi="Helvetica" w:cs="Helvetica"/>
          <w:color w:val="83079C"/>
          <w:sz w:val="21"/>
          <w:szCs w:val="21"/>
          <w:lang w:eastAsia="ru-RU"/>
        </w:rPr>
        <w:t xml:space="preserve">  </w:t>
      </w:r>
      <w:r w:rsidRPr="005D02C5">
        <w:rPr>
          <w:rFonts w:ascii="Helvetica" w:eastAsia="Times New Roman" w:hAnsi="Helvetica" w:cs="Helvetica"/>
          <w:b/>
          <w:bCs/>
          <w:color w:val="000000"/>
          <w:sz w:val="27"/>
          <w:szCs w:val="27"/>
          <w:lang w:eastAsia="ru-RU"/>
        </w:rPr>
        <w:t>12</w:t>
      </w:r>
      <w:proofErr w:type="gramEnd"/>
      <w:r w:rsidRPr="005D02C5">
        <w:rPr>
          <w:rFonts w:ascii="Helvetica" w:eastAsia="Times New Roman" w:hAnsi="Helvetica" w:cs="Helvetica"/>
          <w:b/>
          <w:bCs/>
          <w:color w:val="000000"/>
          <w:sz w:val="27"/>
          <w:szCs w:val="27"/>
          <w:lang w:eastAsia="ru-RU"/>
        </w:rPr>
        <w:t xml:space="preserve"> 500 руб./шт.</w:t>
      </w:r>
    </w:p>
    <w:p w:rsidR="005D02C5" w:rsidRPr="00695817" w:rsidRDefault="005D02C5" w:rsidP="00695817">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D02C5">
        <w:rPr>
          <w:rFonts w:ascii="Helvetica" w:eastAsia="Times New Roman" w:hAnsi="Helvetica" w:cs="Helvetica"/>
          <w:b/>
          <w:bCs/>
          <w:color w:val="333333"/>
          <w:sz w:val="21"/>
          <w:szCs w:val="21"/>
          <w:lang w:eastAsia="ru-RU"/>
        </w:rPr>
        <w:t>Характеристики</w:t>
      </w:r>
      <w:r w:rsidR="00695817">
        <w:rPr>
          <w:rFonts w:ascii="Helvetica" w:eastAsia="Times New Roman" w:hAnsi="Helvetica" w:cs="Helvetica"/>
          <w:color w:val="333333"/>
          <w:sz w:val="21"/>
          <w:szCs w:val="21"/>
          <w:lang w:eastAsia="ru-RU"/>
        </w:rPr>
        <w:t xml:space="preserve">    </w:t>
      </w:r>
      <w:r w:rsidRPr="005D02C5">
        <w:rPr>
          <w:rFonts w:ascii="Helvetica" w:eastAsia="Times New Roman" w:hAnsi="Helvetica" w:cs="Helvetica"/>
          <w:color w:val="666666"/>
          <w:sz w:val="21"/>
          <w:szCs w:val="21"/>
          <w:lang w:eastAsia="ru-RU"/>
        </w:rPr>
        <w:t>Длина, мм</w:t>
      </w:r>
      <w:r>
        <w:rPr>
          <w:rFonts w:ascii="Helvetica" w:eastAsia="Times New Roman" w:hAnsi="Helvetica" w:cs="Helvetica"/>
          <w:color w:val="666666"/>
          <w:sz w:val="21"/>
          <w:szCs w:val="21"/>
          <w:lang w:eastAsia="ru-RU"/>
        </w:rPr>
        <w:t xml:space="preserve"> -</w:t>
      </w:r>
      <w:proofErr w:type="gramStart"/>
      <w:r w:rsidRPr="005D02C5">
        <w:rPr>
          <w:rFonts w:ascii="Helvetica" w:eastAsia="Times New Roman" w:hAnsi="Helvetica" w:cs="Helvetica"/>
          <w:color w:val="000000"/>
          <w:sz w:val="21"/>
          <w:szCs w:val="21"/>
          <w:lang w:eastAsia="ru-RU"/>
        </w:rPr>
        <w:t>1180</w:t>
      </w:r>
      <w:r>
        <w:rPr>
          <w:rFonts w:ascii="Helvetica" w:eastAsia="Times New Roman" w:hAnsi="Helvetica" w:cs="Helvetica"/>
          <w:color w:val="000000"/>
          <w:sz w:val="21"/>
          <w:szCs w:val="21"/>
          <w:lang w:eastAsia="ru-RU"/>
        </w:rPr>
        <w:t xml:space="preserve">  </w:t>
      </w:r>
      <w:r w:rsidRPr="005D02C5">
        <w:rPr>
          <w:rFonts w:ascii="Helvetica" w:eastAsia="Times New Roman" w:hAnsi="Helvetica" w:cs="Helvetica"/>
          <w:color w:val="666666"/>
          <w:sz w:val="21"/>
          <w:szCs w:val="21"/>
          <w:lang w:eastAsia="ru-RU"/>
        </w:rPr>
        <w:t>Ширина</w:t>
      </w:r>
      <w:proofErr w:type="gramEnd"/>
      <w:r w:rsidRPr="005D02C5">
        <w:rPr>
          <w:rFonts w:ascii="Helvetica" w:eastAsia="Times New Roman" w:hAnsi="Helvetica" w:cs="Helvetica"/>
          <w:color w:val="666666"/>
          <w:sz w:val="21"/>
          <w:szCs w:val="21"/>
          <w:lang w:eastAsia="ru-RU"/>
        </w:rPr>
        <w:t>, мм</w:t>
      </w:r>
      <w:r>
        <w:rPr>
          <w:rFonts w:ascii="Helvetica" w:eastAsia="Times New Roman" w:hAnsi="Helvetica" w:cs="Helvetica"/>
          <w:color w:val="666666"/>
          <w:sz w:val="21"/>
          <w:szCs w:val="21"/>
          <w:lang w:eastAsia="ru-RU"/>
        </w:rPr>
        <w:t>-</w:t>
      </w:r>
      <w:r>
        <w:rPr>
          <w:rFonts w:ascii="Helvetica" w:eastAsia="Times New Roman" w:hAnsi="Helvetica" w:cs="Helvetica"/>
          <w:color w:val="000000"/>
          <w:sz w:val="21"/>
          <w:szCs w:val="21"/>
          <w:lang w:eastAsia="ru-RU"/>
        </w:rPr>
        <w:t xml:space="preserve"> </w:t>
      </w:r>
      <w:r w:rsidRPr="005D02C5">
        <w:rPr>
          <w:rFonts w:ascii="Helvetica" w:eastAsia="Times New Roman" w:hAnsi="Helvetica" w:cs="Helvetica"/>
          <w:color w:val="000000"/>
          <w:sz w:val="21"/>
          <w:szCs w:val="21"/>
          <w:lang w:eastAsia="ru-RU"/>
        </w:rPr>
        <w:t>450</w:t>
      </w:r>
      <w:r>
        <w:rPr>
          <w:rFonts w:ascii="Helvetica" w:eastAsia="Times New Roman" w:hAnsi="Helvetica" w:cs="Helvetica"/>
          <w:color w:val="000000"/>
          <w:sz w:val="21"/>
          <w:szCs w:val="21"/>
          <w:lang w:eastAsia="ru-RU"/>
        </w:rPr>
        <w:t xml:space="preserve">  </w:t>
      </w:r>
      <w:r w:rsidRPr="005D02C5">
        <w:rPr>
          <w:rFonts w:ascii="Helvetica" w:eastAsia="Times New Roman" w:hAnsi="Helvetica" w:cs="Helvetica"/>
          <w:color w:val="666666"/>
          <w:sz w:val="21"/>
          <w:szCs w:val="21"/>
          <w:lang w:eastAsia="ru-RU"/>
        </w:rPr>
        <w:t>Высота, мм</w:t>
      </w:r>
      <w:r>
        <w:rPr>
          <w:rFonts w:ascii="Helvetica" w:eastAsia="Times New Roman" w:hAnsi="Helvetica" w:cs="Helvetica"/>
          <w:color w:val="666666"/>
          <w:sz w:val="21"/>
          <w:szCs w:val="21"/>
          <w:lang w:eastAsia="ru-RU"/>
        </w:rPr>
        <w:t>-</w:t>
      </w:r>
      <w:r w:rsidRPr="005D02C5">
        <w:rPr>
          <w:rFonts w:ascii="Helvetica" w:eastAsia="Times New Roman" w:hAnsi="Helvetica" w:cs="Helvetica"/>
          <w:color w:val="000000"/>
          <w:sz w:val="21"/>
          <w:szCs w:val="21"/>
          <w:lang w:eastAsia="ru-RU"/>
        </w:rPr>
        <w:t>2000</w:t>
      </w:r>
      <w:r>
        <w:rPr>
          <w:rFonts w:ascii="Helvetica" w:eastAsia="Times New Roman" w:hAnsi="Helvetica" w:cs="Helvetica"/>
          <w:color w:val="000000"/>
          <w:sz w:val="21"/>
          <w:szCs w:val="21"/>
          <w:lang w:eastAsia="ru-RU"/>
        </w:rPr>
        <w:t xml:space="preserve">  </w:t>
      </w:r>
      <w:r w:rsidRPr="005D02C5">
        <w:rPr>
          <w:rFonts w:ascii="Helvetica" w:eastAsia="Times New Roman" w:hAnsi="Helvetica" w:cs="Helvetica"/>
          <w:color w:val="666666"/>
          <w:sz w:val="21"/>
          <w:szCs w:val="21"/>
          <w:lang w:eastAsia="ru-RU"/>
        </w:rPr>
        <w:t>Масса, кг</w:t>
      </w:r>
      <w:r>
        <w:rPr>
          <w:rFonts w:ascii="Helvetica" w:eastAsia="Times New Roman" w:hAnsi="Helvetica" w:cs="Helvetica"/>
          <w:color w:val="000000"/>
          <w:sz w:val="21"/>
          <w:szCs w:val="21"/>
          <w:lang w:eastAsia="ru-RU"/>
        </w:rPr>
        <w:t xml:space="preserve"> -</w:t>
      </w:r>
      <w:r w:rsidRPr="005D02C5">
        <w:rPr>
          <w:rFonts w:ascii="Helvetica" w:eastAsia="Times New Roman" w:hAnsi="Helvetica" w:cs="Helvetica"/>
          <w:color w:val="000000"/>
          <w:sz w:val="21"/>
          <w:szCs w:val="21"/>
          <w:lang w:eastAsia="ru-RU"/>
        </w:rPr>
        <w:t>50</w:t>
      </w:r>
    </w:p>
    <w:p w:rsidR="005D02C5" w:rsidRPr="005D02C5" w:rsidRDefault="005D02C5" w:rsidP="005D02C5">
      <w:pPr>
        <w:shd w:val="clear" w:color="auto" w:fill="FFFFFF"/>
        <w:spacing w:after="0" w:line="240" w:lineRule="auto"/>
        <w:rPr>
          <w:rFonts w:ascii="Helvetica" w:eastAsia="Times New Roman" w:hAnsi="Helvetica" w:cs="Helvetica"/>
          <w:color w:val="666666"/>
          <w:sz w:val="21"/>
          <w:szCs w:val="21"/>
          <w:lang w:eastAsia="ru-RU"/>
        </w:rPr>
      </w:pPr>
    </w:p>
    <w:p w:rsidR="005D02C5" w:rsidRPr="005D02C5" w:rsidRDefault="005D02C5" w:rsidP="005D02C5">
      <w:pPr>
        <w:shd w:val="clear" w:color="auto" w:fill="FFFFFF"/>
        <w:spacing w:after="0" w:line="240" w:lineRule="auto"/>
        <w:rPr>
          <w:rFonts w:ascii="Helvetica" w:eastAsia="Times New Roman" w:hAnsi="Helvetica" w:cs="Helvetica"/>
          <w:color w:val="000000"/>
          <w:sz w:val="21"/>
          <w:szCs w:val="21"/>
          <w:lang w:eastAsia="ru-RU"/>
        </w:rPr>
      </w:pPr>
      <w:r w:rsidRPr="005D02C5">
        <w:rPr>
          <w:rFonts w:ascii="Helvetica" w:eastAsia="Times New Roman" w:hAnsi="Helvetica" w:cs="Helvetica"/>
          <w:color w:val="000000"/>
          <w:sz w:val="21"/>
          <w:szCs w:val="21"/>
          <w:lang w:eastAsia="ru-RU"/>
        </w:rPr>
        <w:t xml:space="preserve">Уличный информационный стенд от производителя предназначен для установки на площадках детских садов и в других публичных местах: во дворах, парках, на территориях образовательных учреждений, и т.п. На таких щитах обычно размещают правила пользования аттракционом или игровой площадкой для детей. Также здесь указываются справочные телефоны и другая полезная информация для родителей. Конструкция стенда простая: металлический каркас, на котором закреплено информационное поле из такого же материала. </w:t>
      </w:r>
      <w:r w:rsidRPr="005D02C5">
        <w:rPr>
          <w:rFonts w:ascii="Helvetica" w:eastAsia="Times New Roman" w:hAnsi="Helvetica" w:cs="Helvetica"/>
          <w:color w:val="000000"/>
          <w:sz w:val="21"/>
          <w:szCs w:val="21"/>
          <w:lang w:eastAsia="ru-RU"/>
        </w:rPr>
        <w:lastRenderedPageBreak/>
        <w:t>Все элементы покрыты порошковой краской, стойкой к неблагоприятным природным воздействиям. Имеется защитный козырек из поликарбоната. Изделие качественное, выполнено по ГОСТ.</w:t>
      </w:r>
      <w:r w:rsidRPr="005D02C5">
        <w:rPr>
          <w:rFonts w:ascii="Helvetica" w:eastAsia="Times New Roman" w:hAnsi="Helvetica" w:cs="Helvetica"/>
          <w:color w:val="000000"/>
          <w:sz w:val="21"/>
          <w:szCs w:val="21"/>
          <w:lang w:eastAsia="ru-RU"/>
        </w:rPr>
        <w:br/>
      </w:r>
      <w:r w:rsidRPr="005D02C5">
        <w:rPr>
          <w:rFonts w:ascii="Helvetica" w:eastAsia="Times New Roman" w:hAnsi="Helvetica" w:cs="Helvetica"/>
          <w:color w:val="000000"/>
          <w:sz w:val="21"/>
          <w:szCs w:val="21"/>
          <w:lang w:eastAsia="ru-RU"/>
        </w:rPr>
        <w:br/>
        <w:t>Материалы: металл, поликарбонат, порошковая краска, оцинкованный крепеж, пластиковые заглушки.</w:t>
      </w:r>
      <w:r w:rsidRPr="005D02C5">
        <w:rPr>
          <w:rFonts w:ascii="Helvetica" w:eastAsia="Times New Roman" w:hAnsi="Helvetica" w:cs="Helvetica"/>
          <w:color w:val="000000"/>
          <w:sz w:val="21"/>
          <w:szCs w:val="21"/>
          <w:lang w:eastAsia="ru-RU"/>
        </w:rPr>
        <w:br/>
        <w:t>Крепежные элементы оцинкованы. Все выступающие резьбовые соединения закрыты пластиковыми заглушками.</w:t>
      </w:r>
    </w:p>
    <w:p w:rsidR="005D02C5" w:rsidRDefault="005D02C5" w:rsidP="005D02C5"/>
    <w:p w:rsidR="005D02C5" w:rsidRPr="005D02C5" w:rsidRDefault="00060F86" w:rsidP="005D02C5">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Pr>
          <w:rFonts w:ascii="Helvetica" w:eastAsia="Times New Roman" w:hAnsi="Helvetica" w:cs="Helvetica"/>
          <w:b/>
          <w:bCs/>
          <w:color w:val="333333"/>
          <w:kern w:val="36"/>
          <w:sz w:val="68"/>
          <w:szCs w:val="68"/>
          <w:lang w:eastAsia="ru-RU"/>
        </w:rPr>
        <w:t xml:space="preserve">Ограждение МАФ 5001 </w:t>
      </w:r>
    </w:p>
    <w:p w:rsidR="005D02C5" w:rsidRPr="005D02C5" w:rsidRDefault="005D02C5" w:rsidP="005D02C5">
      <w:pPr>
        <w:spacing w:after="0" w:line="240" w:lineRule="auto"/>
        <w:rPr>
          <w:rFonts w:ascii="Times New Roman" w:eastAsia="Times New Roman" w:hAnsi="Times New Roman" w:cs="Times New Roman"/>
          <w:sz w:val="24"/>
          <w:szCs w:val="24"/>
          <w:lang w:eastAsia="ru-RU"/>
        </w:rPr>
      </w:pPr>
    </w:p>
    <w:p w:rsidR="005D02C5" w:rsidRPr="005D02C5" w:rsidRDefault="005D02C5" w:rsidP="005D02C5">
      <w:pPr>
        <w:shd w:val="clear" w:color="auto" w:fill="FFFFFF"/>
        <w:spacing w:after="0" w:line="240" w:lineRule="auto"/>
        <w:rPr>
          <w:rFonts w:ascii="Helvetica" w:eastAsia="Times New Roman" w:hAnsi="Helvetica" w:cs="Helvetica"/>
          <w:color w:val="333333"/>
          <w:sz w:val="21"/>
          <w:szCs w:val="21"/>
          <w:lang w:eastAsia="ru-RU"/>
        </w:rPr>
      </w:pPr>
      <w:r w:rsidRPr="005D02C5">
        <w:rPr>
          <w:rFonts w:ascii="Helvetica" w:eastAsia="Times New Roman" w:hAnsi="Helvetica" w:cs="Helvetica"/>
          <w:noProof/>
          <w:color w:val="620575"/>
          <w:sz w:val="21"/>
          <w:szCs w:val="21"/>
          <w:lang w:eastAsia="ru-RU"/>
        </w:rPr>
        <w:drawing>
          <wp:inline distT="0" distB="0" distL="0" distR="0" wp14:anchorId="2E95C559" wp14:editId="09F1105C">
            <wp:extent cx="3619500" cy="2714625"/>
            <wp:effectExtent l="0" t="0" r="0" b="9525"/>
            <wp:docPr id="8" name="Рисунок 8" descr="https://xn----7sbbaqdd4beh7akwn6i2d.xn--80aswg/upload/resize_cache/iblock/7d1/380_380_1/7d10e2ffe81067fcefc977a28d2584d0.jpg">
              <a:hlinkClick xmlns:a="http://schemas.openxmlformats.org/drawingml/2006/main" r:id="rId10" tooltip="&quot;Ограждение МАФ 50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7d1/380_380_1/7d10e2ffe81067fcefc977a28d2584d0.jpg">
                      <a:hlinkClick r:id="rId10" tooltip="&quot;Ограждение МАФ 5001&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5D02C5" w:rsidRPr="005D02C5" w:rsidRDefault="005D02C5" w:rsidP="005D02C5">
      <w:pPr>
        <w:shd w:val="clear" w:color="auto" w:fill="F5F5F5"/>
        <w:spacing w:after="0" w:line="240" w:lineRule="auto"/>
        <w:rPr>
          <w:rFonts w:ascii="Helvetica" w:eastAsia="Times New Roman" w:hAnsi="Helvetica" w:cs="Helvetica"/>
          <w:color w:val="83079C"/>
          <w:sz w:val="21"/>
          <w:szCs w:val="21"/>
          <w:lang w:eastAsia="ru-RU"/>
        </w:rPr>
      </w:pPr>
    </w:p>
    <w:p w:rsidR="005D02C5" w:rsidRPr="005D02C5" w:rsidRDefault="005D02C5" w:rsidP="00695817">
      <w:pPr>
        <w:shd w:val="clear" w:color="auto" w:fill="F5F5F5"/>
        <w:spacing w:after="100" w:line="240" w:lineRule="auto"/>
        <w:rPr>
          <w:rFonts w:ascii="Helvetica" w:eastAsia="Times New Roman" w:hAnsi="Helvetica" w:cs="Helvetica"/>
          <w:color w:val="83079C"/>
          <w:sz w:val="21"/>
          <w:szCs w:val="21"/>
          <w:lang w:eastAsia="ru-RU"/>
        </w:rPr>
      </w:pPr>
      <w:r w:rsidRPr="005D02C5">
        <w:rPr>
          <w:rFonts w:ascii="Helvetica" w:eastAsia="Times New Roman" w:hAnsi="Helvetica" w:cs="Helvetica"/>
          <w:noProof/>
          <w:color w:val="620575"/>
          <w:sz w:val="21"/>
          <w:szCs w:val="21"/>
          <w:shd w:val="clear" w:color="auto" w:fill="FFFFFF"/>
          <w:lang w:eastAsia="ru-RU"/>
        </w:rPr>
        <w:drawing>
          <wp:inline distT="0" distB="0" distL="0" distR="0" wp14:anchorId="745B6DB6" wp14:editId="02F6119E">
            <wp:extent cx="3619500" cy="2714625"/>
            <wp:effectExtent l="0" t="0" r="0" b="9525"/>
            <wp:docPr id="10" name="Рисунок 10" descr="https://xn----7sbbaqdd4beh7akwn6i2d.xn--80aswg/upload/resize_cache/iblock/13a/380_380_1/13ac4a026073917a18045ae195563ac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13a/380_380_1/13ac4a026073917a18045ae195563ac3.jpg">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r w:rsidRPr="005D02C5">
        <w:rPr>
          <w:rFonts w:ascii="Helvetica" w:eastAsia="Times New Roman" w:hAnsi="Helvetica" w:cs="Helvetica"/>
          <w:color w:val="666666"/>
          <w:sz w:val="21"/>
          <w:szCs w:val="21"/>
          <w:lang w:eastAsia="ru-RU"/>
        </w:rPr>
        <w:t>Артикул</w:t>
      </w:r>
      <w:r w:rsidR="00695817">
        <w:rPr>
          <w:rFonts w:ascii="Helvetica" w:eastAsia="Times New Roman" w:hAnsi="Helvetica" w:cs="Helvetica"/>
          <w:color w:val="83079C"/>
          <w:sz w:val="21"/>
          <w:szCs w:val="21"/>
          <w:lang w:eastAsia="ru-RU"/>
        </w:rPr>
        <w:t xml:space="preserve"> </w:t>
      </w:r>
      <w:r w:rsidRPr="005D02C5">
        <w:rPr>
          <w:rFonts w:ascii="Helvetica" w:eastAsia="Times New Roman" w:hAnsi="Helvetica" w:cs="Helvetica"/>
          <w:color w:val="000000"/>
          <w:sz w:val="21"/>
          <w:szCs w:val="21"/>
          <w:lang w:eastAsia="ru-RU"/>
        </w:rPr>
        <w:t>5001</w:t>
      </w:r>
      <w:r w:rsidR="00695817">
        <w:rPr>
          <w:rFonts w:ascii="Helvetica" w:eastAsia="Times New Roman" w:hAnsi="Helvetica" w:cs="Helvetica"/>
          <w:color w:val="83079C"/>
          <w:sz w:val="21"/>
          <w:szCs w:val="21"/>
          <w:lang w:eastAsia="ru-RU"/>
        </w:rPr>
        <w:t xml:space="preserve">     </w:t>
      </w:r>
      <w:r w:rsidRPr="005D02C5">
        <w:rPr>
          <w:rFonts w:ascii="Helvetica" w:eastAsia="Times New Roman" w:hAnsi="Helvetica" w:cs="Helvetica"/>
          <w:b/>
          <w:bCs/>
          <w:color w:val="000000"/>
          <w:sz w:val="27"/>
          <w:szCs w:val="27"/>
          <w:lang w:eastAsia="ru-RU"/>
        </w:rPr>
        <w:t>2 000 руб./шт.</w:t>
      </w:r>
    </w:p>
    <w:p w:rsidR="005D02C5" w:rsidRPr="00695817" w:rsidRDefault="005D02C5" w:rsidP="00695817">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spellStart"/>
      <w:r w:rsidRPr="005D02C5">
        <w:rPr>
          <w:rFonts w:ascii="Helvetica" w:eastAsia="Times New Roman" w:hAnsi="Helvetica" w:cs="Helvetica"/>
          <w:b/>
          <w:bCs/>
          <w:color w:val="333333"/>
          <w:sz w:val="21"/>
          <w:szCs w:val="21"/>
          <w:lang w:eastAsia="ru-RU"/>
        </w:rPr>
        <w:t>Характеристики</w:t>
      </w:r>
      <w:r w:rsidRPr="005D02C5">
        <w:rPr>
          <w:rFonts w:ascii="Helvetica" w:eastAsia="Times New Roman" w:hAnsi="Helvetica" w:cs="Helvetica"/>
          <w:color w:val="666666"/>
          <w:sz w:val="21"/>
          <w:szCs w:val="21"/>
          <w:lang w:eastAsia="ru-RU"/>
        </w:rPr>
        <w:t>Длина</w:t>
      </w:r>
      <w:proofErr w:type="spellEnd"/>
      <w:r w:rsidRPr="005D02C5">
        <w:rPr>
          <w:rFonts w:ascii="Helvetica" w:eastAsia="Times New Roman" w:hAnsi="Helvetica" w:cs="Helvetica"/>
          <w:color w:val="666666"/>
          <w:sz w:val="21"/>
          <w:szCs w:val="21"/>
          <w:lang w:eastAsia="ru-RU"/>
        </w:rPr>
        <w:t>, мм</w:t>
      </w:r>
      <w:r w:rsidR="00060F86">
        <w:rPr>
          <w:rFonts w:ascii="Helvetica" w:eastAsia="Times New Roman" w:hAnsi="Helvetica" w:cs="Helvetica"/>
          <w:color w:val="666666"/>
          <w:sz w:val="21"/>
          <w:szCs w:val="21"/>
          <w:lang w:eastAsia="ru-RU"/>
        </w:rPr>
        <w:t xml:space="preserve"> -</w:t>
      </w:r>
      <w:proofErr w:type="gramStart"/>
      <w:r w:rsidRPr="005D02C5">
        <w:rPr>
          <w:rFonts w:ascii="Helvetica" w:eastAsia="Times New Roman" w:hAnsi="Helvetica" w:cs="Helvetica"/>
          <w:color w:val="000000"/>
          <w:sz w:val="21"/>
          <w:szCs w:val="21"/>
          <w:lang w:eastAsia="ru-RU"/>
        </w:rPr>
        <w:t>1500</w:t>
      </w:r>
      <w:r w:rsidR="00060F86">
        <w:rPr>
          <w:rFonts w:ascii="Helvetica" w:eastAsia="Times New Roman" w:hAnsi="Helvetica" w:cs="Helvetica"/>
          <w:color w:val="000000"/>
          <w:sz w:val="21"/>
          <w:szCs w:val="21"/>
          <w:lang w:eastAsia="ru-RU"/>
        </w:rPr>
        <w:t xml:space="preserve"> ,</w:t>
      </w:r>
      <w:r w:rsidRPr="005D02C5">
        <w:rPr>
          <w:rFonts w:ascii="Helvetica" w:eastAsia="Times New Roman" w:hAnsi="Helvetica" w:cs="Helvetica"/>
          <w:color w:val="666666"/>
          <w:sz w:val="21"/>
          <w:szCs w:val="21"/>
          <w:lang w:eastAsia="ru-RU"/>
        </w:rPr>
        <w:t>Высота</w:t>
      </w:r>
      <w:proofErr w:type="gramEnd"/>
      <w:r w:rsidRPr="005D02C5">
        <w:rPr>
          <w:rFonts w:ascii="Helvetica" w:eastAsia="Times New Roman" w:hAnsi="Helvetica" w:cs="Helvetica"/>
          <w:color w:val="666666"/>
          <w:sz w:val="21"/>
          <w:szCs w:val="21"/>
          <w:lang w:eastAsia="ru-RU"/>
        </w:rPr>
        <w:t>, мм</w:t>
      </w:r>
      <w:r w:rsidR="00060F86">
        <w:rPr>
          <w:rFonts w:ascii="Helvetica" w:eastAsia="Times New Roman" w:hAnsi="Helvetica" w:cs="Helvetica"/>
          <w:color w:val="666666"/>
          <w:sz w:val="21"/>
          <w:szCs w:val="21"/>
          <w:lang w:eastAsia="ru-RU"/>
        </w:rPr>
        <w:t>-</w:t>
      </w:r>
      <w:r w:rsidRPr="005D02C5">
        <w:rPr>
          <w:rFonts w:ascii="Helvetica" w:eastAsia="Times New Roman" w:hAnsi="Helvetica" w:cs="Helvetica"/>
          <w:color w:val="000000"/>
          <w:sz w:val="21"/>
          <w:szCs w:val="21"/>
          <w:lang w:eastAsia="ru-RU"/>
        </w:rPr>
        <w:t>1000</w:t>
      </w:r>
      <w:r w:rsidR="00060F86">
        <w:rPr>
          <w:rFonts w:ascii="Helvetica" w:eastAsia="Times New Roman" w:hAnsi="Helvetica" w:cs="Helvetica"/>
          <w:color w:val="000000"/>
          <w:sz w:val="21"/>
          <w:szCs w:val="21"/>
          <w:lang w:eastAsia="ru-RU"/>
        </w:rPr>
        <w:t xml:space="preserve"> </w:t>
      </w:r>
      <w:r w:rsidRPr="005D02C5">
        <w:rPr>
          <w:rFonts w:ascii="Helvetica" w:eastAsia="Times New Roman" w:hAnsi="Helvetica" w:cs="Helvetica"/>
          <w:color w:val="666666"/>
          <w:sz w:val="21"/>
          <w:szCs w:val="21"/>
          <w:lang w:eastAsia="ru-RU"/>
        </w:rPr>
        <w:t>Масса, кг</w:t>
      </w:r>
      <w:r w:rsidR="00060F86">
        <w:rPr>
          <w:rFonts w:ascii="Helvetica" w:eastAsia="Times New Roman" w:hAnsi="Helvetica" w:cs="Helvetica"/>
          <w:color w:val="000000"/>
          <w:sz w:val="21"/>
          <w:szCs w:val="21"/>
          <w:lang w:eastAsia="ru-RU"/>
        </w:rPr>
        <w:t>-</w:t>
      </w:r>
      <w:r w:rsidRPr="005D02C5">
        <w:rPr>
          <w:rFonts w:ascii="Helvetica" w:eastAsia="Times New Roman" w:hAnsi="Helvetica" w:cs="Helvetica"/>
          <w:color w:val="000000"/>
          <w:sz w:val="21"/>
          <w:szCs w:val="21"/>
          <w:lang w:eastAsia="ru-RU"/>
        </w:rPr>
        <w:t>10</w:t>
      </w:r>
    </w:p>
    <w:p w:rsidR="00060F86" w:rsidRDefault="00060F86" w:rsidP="00060F86">
      <w:pPr>
        <w:shd w:val="clear" w:color="auto" w:fill="FFFFFF"/>
        <w:spacing w:after="0" w:line="240" w:lineRule="auto"/>
        <w:rPr>
          <w:rFonts w:ascii="Helvetica" w:eastAsia="Times New Roman" w:hAnsi="Helvetica" w:cs="Helvetica"/>
          <w:color w:val="000000"/>
          <w:sz w:val="21"/>
          <w:szCs w:val="21"/>
          <w:lang w:eastAsia="ru-RU"/>
        </w:rPr>
      </w:pPr>
    </w:p>
    <w:p w:rsidR="005D02C5" w:rsidRDefault="005D02C5" w:rsidP="005D02C5">
      <w:pPr>
        <w:shd w:val="clear" w:color="auto" w:fill="FFFFFF"/>
        <w:spacing w:after="0" w:line="240" w:lineRule="auto"/>
        <w:rPr>
          <w:rFonts w:ascii="Helvetica" w:eastAsia="Times New Roman" w:hAnsi="Helvetica" w:cs="Helvetica"/>
          <w:color w:val="000000"/>
          <w:sz w:val="21"/>
          <w:szCs w:val="21"/>
          <w:lang w:eastAsia="ru-RU"/>
        </w:rPr>
      </w:pPr>
      <w:r w:rsidRPr="005D02C5">
        <w:rPr>
          <w:rFonts w:ascii="Helvetica" w:eastAsia="Times New Roman" w:hAnsi="Helvetica" w:cs="Helvetica"/>
          <w:color w:val="000000"/>
          <w:sz w:val="21"/>
          <w:szCs w:val="21"/>
          <w:lang w:eastAsia="ru-RU"/>
        </w:rPr>
        <w:t>Материалы: металл, порошковая краска, пластиковые заглушки. Комплектация: Ограждение выполнено из металлической профильной трубы 25х25мм, толщина стенки 2 мм, декоративные вставки в виде ромбов выполнены из металлической профильной трубы</w:t>
      </w:r>
      <w:r w:rsidR="00695817">
        <w:rPr>
          <w:rFonts w:ascii="Helvetica" w:eastAsia="Times New Roman" w:hAnsi="Helvetica" w:cs="Helvetica"/>
          <w:color w:val="000000"/>
          <w:sz w:val="21"/>
          <w:szCs w:val="21"/>
          <w:lang w:eastAsia="ru-RU"/>
        </w:rPr>
        <w:t xml:space="preserve"> </w:t>
      </w:r>
      <w:r w:rsidRPr="005D02C5">
        <w:rPr>
          <w:rFonts w:ascii="Helvetica" w:eastAsia="Times New Roman" w:hAnsi="Helvetica" w:cs="Helvetica"/>
          <w:color w:val="000000"/>
          <w:sz w:val="21"/>
          <w:szCs w:val="21"/>
          <w:lang w:eastAsia="ru-RU"/>
        </w:rPr>
        <w:lastRenderedPageBreak/>
        <w:t>15х15мм, толщина стенки 1,5мм, ограждение окрашено стойкой к сложным погодным условиям порошковой краской.</w:t>
      </w:r>
    </w:p>
    <w:p w:rsidR="00695817" w:rsidRDefault="00695817" w:rsidP="005D02C5">
      <w:pPr>
        <w:shd w:val="clear" w:color="auto" w:fill="FFFFFF"/>
        <w:spacing w:after="0" w:line="240" w:lineRule="auto"/>
        <w:rPr>
          <w:rFonts w:ascii="Helvetica" w:eastAsia="Times New Roman" w:hAnsi="Helvetica" w:cs="Helvetica"/>
          <w:color w:val="000000"/>
          <w:sz w:val="21"/>
          <w:szCs w:val="21"/>
          <w:lang w:eastAsia="ru-RU"/>
        </w:rPr>
      </w:pPr>
    </w:p>
    <w:p w:rsidR="00695817" w:rsidRDefault="00695817" w:rsidP="005D02C5">
      <w:pPr>
        <w:shd w:val="clear" w:color="auto" w:fill="FFFFFF"/>
        <w:spacing w:after="0" w:line="240" w:lineRule="auto"/>
        <w:rPr>
          <w:rFonts w:ascii="Helvetica" w:eastAsia="Times New Roman" w:hAnsi="Helvetica" w:cs="Helvetica"/>
          <w:color w:val="000000"/>
          <w:sz w:val="21"/>
          <w:szCs w:val="21"/>
          <w:lang w:eastAsia="ru-RU"/>
        </w:rPr>
      </w:pPr>
    </w:p>
    <w:p w:rsidR="00060F86" w:rsidRPr="00060F86" w:rsidRDefault="00060F86" w:rsidP="00060F86">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Pr>
          <w:rFonts w:ascii="Helvetica" w:eastAsia="Times New Roman" w:hAnsi="Helvetica" w:cs="Helvetica"/>
          <w:b/>
          <w:bCs/>
          <w:color w:val="333333"/>
          <w:kern w:val="36"/>
          <w:sz w:val="68"/>
          <w:szCs w:val="68"/>
          <w:lang w:eastAsia="ru-RU"/>
        </w:rPr>
        <w:t xml:space="preserve">Урна МАФ 1630 </w:t>
      </w:r>
      <w:r w:rsidRPr="00060F86">
        <w:rPr>
          <w:rFonts w:ascii="Helvetica" w:eastAsia="Times New Roman" w:hAnsi="Helvetica" w:cs="Helvetica"/>
          <w:b/>
          <w:bCs/>
          <w:color w:val="333333"/>
          <w:kern w:val="36"/>
          <w:sz w:val="68"/>
          <w:szCs w:val="68"/>
          <w:lang w:eastAsia="ru-RU"/>
        </w:rPr>
        <w:t xml:space="preserve"> </w:t>
      </w:r>
    </w:p>
    <w:p w:rsidR="00060F86" w:rsidRPr="00060F86" w:rsidRDefault="00060F86" w:rsidP="00060F86">
      <w:pPr>
        <w:spacing w:after="0" w:line="240" w:lineRule="auto"/>
        <w:rPr>
          <w:rFonts w:ascii="Times New Roman" w:eastAsia="Times New Roman" w:hAnsi="Times New Roman" w:cs="Times New Roman"/>
          <w:sz w:val="24"/>
          <w:szCs w:val="24"/>
          <w:lang w:eastAsia="ru-RU"/>
        </w:rPr>
      </w:pPr>
    </w:p>
    <w:p w:rsidR="00060F86" w:rsidRPr="00060F86" w:rsidRDefault="00060F86" w:rsidP="00060F86">
      <w:pPr>
        <w:shd w:val="clear" w:color="auto" w:fill="FFFFFF"/>
        <w:spacing w:after="0" w:line="240" w:lineRule="auto"/>
        <w:rPr>
          <w:rFonts w:ascii="Helvetica" w:eastAsia="Times New Roman" w:hAnsi="Helvetica" w:cs="Helvetica"/>
          <w:color w:val="333333"/>
          <w:sz w:val="21"/>
          <w:szCs w:val="21"/>
          <w:lang w:eastAsia="ru-RU"/>
        </w:rPr>
      </w:pPr>
      <w:r w:rsidRPr="00060F86">
        <w:rPr>
          <w:rFonts w:ascii="Helvetica" w:eastAsia="Times New Roman" w:hAnsi="Helvetica" w:cs="Helvetica"/>
          <w:noProof/>
          <w:color w:val="620575"/>
          <w:sz w:val="21"/>
          <w:szCs w:val="21"/>
          <w:lang w:eastAsia="ru-RU"/>
        </w:rPr>
        <w:drawing>
          <wp:inline distT="0" distB="0" distL="0" distR="0" wp14:anchorId="5DFA0C72" wp14:editId="15E2B4DC">
            <wp:extent cx="3276600" cy="3619500"/>
            <wp:effectExtent l="0" t="0" r="0" b="0"/>
            <wp:docPr id="11" name="Рисунок 11" descr="https://xn----7sbbaqdd4beh7akwn6i2d.xn--80aswg/upload/resize_cache/iblock/bac/380_380_1/bac11827482f3d5cc872923828f73339.jpg">
              <a:hlinkClick xmlns:a="http://schemas.openxmlformats.org/drawingml/2006/main" r:id="rId13" tooltip="&quot;Урна МАФ 16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bac/380_380_1/bac11827482f3d5cc872923828f73339.jpg">
                      <a:hlinkClick r:id="rId13" tooltip="&quot;Урна МАФ 1630&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3619500"/>
                    </a:xfrm>
                    <a:prstGeom prst="rect">
                      <a:avLst/>
                    </a:prstGeom>
                    <a:noFill/>
                    <a:ln>
                      <a:noFill/>
                    </a:ln>
                  </pic:spPr>
                </pic:pic>
              </a:graphicData>
            </a:graphic>
          </wp:inline>
        </w:drawing>
      </w:r>
    </w:p>
    <w:p w:rsidR="00060F86" w:rsidRPr="00060F86" w:rsidRDefault="00060F86" w:rsidP="00060F86">
      <w:pPr>
        <w:shd w:val="clear" w:color="auto" w:fill="F5F5F5"/>
        <w:spacing w:after="0" w:line="240" w:lineRule="auto"/>
        <w:rPr>
          <w:rFonts w:ascii="Helvetica" w:eastAsia="Times New Roman" w:hAnsi="Helvetica" w:cs="Helvetica"/>
          <w:color w:val="83079C"/>
          <w:sz w:val="21"/>
          <w:szCs w:val="21"/>
          <w:lang w:eastAsia="ru-RU"/>
        </w:rPr>
      </w:pPr>
    </w:p>
    <w:p w:rsidR="00060F86" w:rsidRPr="00060F86" w:rsidRDefault="00060F86" w:rsidP="00695817">
      <w:pPr>
        <w:shd w:val="clear" w:color="auto" w:fill="F5F5F5"/>
        <w:spacing w:after="100" w:line="240" w:lineRule="auto"/>
        <w:rPr>
          <w:rFonts w:ascii="Helvetica" w:eastAsia="Times New Roman" w:hAnsi="Helvetica" w:cs="Helvetica"/>
          <w:color w:val="83079C"/>
          <w:sz w:val="21"/>
          <w:szCs w:val="21"/>
          <w:lang w:eastAsia="ru-RU"/>
        </w:rPr>
      </w:pPr>
      <w:r w:rsidRPr="00060F86">
        <w:rPr>
          <w:rFonts w:ascii="Helvetica" w:eastAsia="Times New Roman" w:hAnsi="Helvetica" w:cs="Helvetica"/>
          <w:noProof/>
          <w:color w:val="620575"/>
          <w:sz w:val="21"/>
          <w:szCs w:val="21"/>
          <w:shd w:val="clear" w:color="auto" w:fill="FFFFFF"/>
          <w:lang w:eastAsia="ru-RU"/>
        </w:rPr>
        <w:drawing>
          <wp:inline distT="0" distB="0" distL="0" distR="0" wp14:anchorId="42E41D24" wp14:editId="3867B271">
            <wp:extent cx="2647950" cy="3619500"/>
            <wp:effectExtent l="0" t="0" r="0" b="0"/>
            <wp:docPr id="13" name="Рисунок 13" descr="https://xn----7sbbaqdd4beh7akwn6i2d.xn--80aswg/upload/resize_cache/iblock/080/380_380_1/08003b64725505e846c1015233eb3c55.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080/380_380_1/08003b64725505e846c1015233eb3c55.jpg">
                      <a:hlinkClick r:id="rId8"/>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3619500"/>
                    </a:xfrm>
                    <a:prstGeom prst="rect">
                      <a:avLst/>
                    </a:prstGeom>
                    <a:noFill/>
                    <a:ln>
                      <a:noFill/>
                    </a:ln>
                  </pic:spPr>
                </pic:pic>
              </a:graphicData>
            </a:graphic>
          </wp:inline>
        </w:drawing>
      </w:r>
      <w:r w:rsidRPr="00060F86">
        <w:rPr>
          <w:rFonts w:ascii="Helvetica" w:eastAsia="Times New Roman" w:hAnsi="Helvetica" w:cs="Helvetica"/>
          <w:color w:val="666666"/>
          <w:sz w:val="21"/>
          <w:szCs w:val="21"/>
          <w:lang w:eastAsia="ru-RU"/>
        </w:rPr>
        <w:t>Артикул</w:t>
      </w:r>
      <w:r w:rsidR="00695817">
        <w:rPr>
          <w:rFonts w:ascii="Helvetica" w:eastAsia="Times New Roman" w:hAnsi="Helvetica" w:cs="Helvetica"/>
          <w:color w:val="83079C"/>
          <w:sz w:val="21"/>
          <w:szCs w:val="21"/>
          <w:lang w:eastAsia="ru-RU"/>
        </w:rPr>
        <w:t xml:space="preserve"> </w:t>
      </w:r>
      <w:r w:rsidRPr="00060F86">
        <w:rPr>
          <w:rFonts w:ascii="Helvetica" w:eastAsia="Times New Roman" w:hAnsi="Helvetica" w:cs="Helvetica"/>
          <w:color w:val="000000"/>
          <w:sz w:val="21"/>
          <w:szCs w:val="21"/>
          <w:lang w:eastAsia="ru-RU"/>
        </w:rPr>
        <w:t>1630</w:t>
      </w:r>
      <w:r w:rsidR="00695817">
        <w:rPr>
          <w:rFonts w:ascii="Helvetica" w:eastAsia="Times New Roman" w:hAnsi="Helvetica" w:cs="Helvetica"/>
          <w:color w:val="83079C"/>
          <w:sz w:val="21"/>
          <w:szCs w:val="21"/>
          <w:lang w:eastAsia="ru-RU"/>
        </w:rPr>
        <w:t xml:space="preserve">             </w:t>
      </w:r>
      <w:r w:rsidRPr="00060F86">
        <w:rPr>
          <w:rFonts w:ascii="Helvetica" w:eastAsia="Times New Roman" w:hAnsi="Helvetica" w:cs="Helvetica"/>
          <w:b/>
          <w:bCs/>
          <w:color w:val="000000"/>
          <w:sz w:val="27"/>
          <w:szCs w:val="27"/>
          <w:lang w:eastAsia="ru-RU"/>
        </w:rPr>
        <w:t>2 400 руб./шт.</w:t>
      </w:r>
    </w:p>
    <w:p w:rsidR="00060F86" w:rsidRPr="00060F86" w:rsidRDefault="00060F86" w:rsidP="00060F86">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gramStart"/>
      <w:r w:rsidRPr="00060F86">
        <w:rPr>
          <w:rFonts w:ascii="Helvetica" w:eastAsia="Times New Roman" w:hAnsi="Helvetica" w:cs="Helvetica"/>
          <w:b/>
          <w:bCs/>
          <w:color w:val="333333"/>
          <w:sz w:val="21"/>
          <w:szCs w:val="21"/>
          <w:lang w:eastAsia="ru-RU"/>
        </w:rPr>
        <w:t>Характеристики</w:t>
      </w:r>
      <w:r>
        <w:rPr>
          <w:rFonts w:ascii="Helvetica" w:eastAsia="Times New Roman" w:hAnsi="Helvetica" w:cs="Helvetica"/>
          <w:b/>
          <w:bCs/>
          <w:color w:val="333333"/>
          <w:sz w:val="21"/>
          <w:szCs w:val="21"/>
          <w:lang w:eastAsia="ru-RU"/>
        </w:rPr>
        <w:t xml:space="preserve"> :</w:t>
      </w:r>
      <w:proofErr w:type="gramEnd"/>
      <w:r>
        <w:rPr>
          <w:rFonts w:ascii="Helvetica" w:eastAsia="Times New Roman" w:hAnsi="Helvetica" w:cs="Helvetica"/>
          <w:b/>
          <w:bCs/>
          <w:color w:val="333333"/>
          <w:sz w:val="21"/>
          <w:szCs w:val="21"/>
          <w:lang w:eastAsia="ru-RU"/>
        </w:rPr>
        <w:t xml:space="preserve"> </w:t>
      </w:r>
      <w:r w:rsidRPr="00060F86">
        <w:rPr>
          <w:rFonts w:ascii="Helvetica" w:eastAsia="Times New Roman" w:hAnsi="Helvetica" w:cs="Helvetica"/>
          <w:color w:val="666666"/>
          <w:sz w:val="21"/>
          <w:szCs w:val="21"/>
          <w:lang w:eastAsia="ru-RU"/>
        </w:rPr>
        <w:t>Длина, мм</w:t>
      </w:r>
      <w:r w:rsidRPr="00060F86">
        <w:rPr>
          <w:rFonts w:ascii="Helvetica" w:eastAsia="Times New Roman" w:hAnsi="Helvetica" w:cs="Helvetica"/>
          <w:color w:val="000000"/>
          <w:sz w:val="21"/>
          <w:szCs w:val="21"/>
          <w:lang w:eastAsia="ru-RU"/>
        </w:rPr>
        <w:t>340</w:t>
      </w:r>
      <w:r>
        <w:rPr>
          <w:rFonts w:ascii="Helvetica" w:eastAsia="Times New Roman" w:hAnsi="Helvetica" w:cs="Helvetica"/>
          <w:color w:val="000000"/>
          <w:sz w:val="21"/>
          <w:szCs w:val="21"/>
          <w:lang w:eastAsia="ru-RU"/>
        </w:rPr>
        <w:t xml:space="preserve">  </w:t>
      </w:r>
      <w:r w:rsidRPr="00060F86">
        <w:rPr>
          <w:rFonts w:ascii="Helvetica" w:eastAsia="Times New Roman" w:hAnsi="Helvetica" w:cs="Helvetica"/>
          <w:color w:val="666666"/>
          <w:sz w:val="21"/>
          <w:szCs w:val="21"/>
          <w:lang w:eastAsia="ru-RU"/>
        </w:rPr>
        <w:t>Ширина, мм</w:t>
      </w:r>
      <w:r w:rsidRPr="00060F86">
        <w:rPr>
          <w:rFonts w:ascii="Helvetica" w:eastAsia="Times New Roman" w:hAnsi="Helvetica" w:cs="Helvetica"/>
          <w:color w:val="000000"/>
          <w:sz w:val="21"/>
          <w:szCs w:val="21"/>
          <w:lang w:eastAsia="ru-RU"/>
        </w:rPr>
        <w:t>280</w:t>
      </w:r>
      <w:r>
        <w:rPr>
          <w:rFonts w:ascii="Helvetica" w:eastAsia="Times New Roman" w:hAnsi="Helvetica" w:cs="Helvetica"/>
          <w:color w:val="000000"/>
          <w:sz w:val="21"/>
          <w:szCs w:val="21"/>
          <w:lang w:eastAsia="ru-RU"/>
        </w:rPr>
        <w:t xml:space="preserve">  </w:t>
      </w:r>
      <w:r w:rsidRPr="00060F86">
        <w:rPr>
          <w:rFonts w:ascii="Helvetica" w:eastAsia="Times New Roman" w:hAnsi="Helvetica" w:cs="Helvetica"/>
          <w:color w:val="666666"/>
          <w:sz w:val="21"/>
          <w:szCs w:val="21"/>
          <w:lang w:eastAsia="ru-RU"/>
        </w:rPr>
        <w:t>Высота, мм</w:t>
      </w:r>
      <w:r w:rsidRPr="00060F86">
        <w:rPr>
          <w:rFonts w:ascii="Helvetica" w:eastAsia="Times New Roman" w:hAnsi="Helvetica" w:cs="Helvetica"/>
          <w:color w:val="000000"/>
          <w:sz w:val="21"/>
          <w:szCs w:val="21"/>
          <w:lang w:eastAsia="ru-RU"/>
        </w:rPr>
        <w:t>550</w:t>
      </w:r>
      <w:r>
        <w:rPr>
          <w:rFonts w:ascii="Helvetica" w:eastAsia="Times New Roman" w:hAnsi="Helvetica" w:cs="Helvetica"/>
          <w:color w:val="000000"/>
          <w:sz w:val="21"/>
          <w:szCs w:val="21"/>
          <w:lang w:eastAsia="ru-RU"/>
        </w:rPr>
        <w:t xml:space="preserve">  </w:t>
      </w:r>
      <w:r w:rsidRPr="00060F86">
        <w:rPr>
          <w:rFonts w:ascii="Helvetica" w:eastAsia="Times New Roman" w:hAnsi="Helvetica" w:cs="Helvetica"/>
          <w:color w:val="666666"/>
          <w:sz w:val="21"/>
          <w:szCs w:val="21"/>
          <w:lang w:eastAsia="ru-RU"/>
        </w:rPr>
        <w:t>Масса, кг</w:t>
      </w:r>
      <w:r w:rsidRPr="00060F86">
        <w:rPr>
          <w:rFonts w:ascii="Helvetica" w:eastAsia="Times New Roman" w:hAnsi="Helvetica" w:cs="Helvetica"/>
          <w:color w:val="000000"/>
          <w:sz w:val="21"/>
          <w:szCs w:val="21"/>
          <w:lang w:eastAsia="ru-RU"/>
        </w:rPr>
        <w:t>10</w:t>
      </w:r>
    </w:p>
    <w:p w:rsidR="00060F86" w:rsidRDefault="00060F86" w:rsidP="00060F86">
      <w:pPr>
        <w:shd w:val="clear" w:color="auto" w:fill="FFFFFF"/>
        <w:spacing w:after="0" w:line="240" w:lineRule="auto"/>
        <w:rPr>
          <w:rFonts w:ascii="Helvetica" w:eastAsia="Times New Roman" w:hAnsi="Helvetica" w:cs="Helvetica"/>
          <w:color w:val="000000"/>
          <w:sz w:val="21"/>
          <w:szCs w:val="21"/>
          <w:lang w:eastAsia="ru-RU"/>
        </w:rPr>
      </w:pPr>
      <w:r w:rsidRPr="00060F86">
        <w:rPr>
          <w:rFonts w:ascii="Helvetica" w:eastAsia="Times New Roman" w:hAnsi="Helvetica" w:cs="Helvetica"/>
          <w:color w:val="000000"/>
          <w:sz w:val="21"/>
          <w:szCs w:val="21"/>
          <w:lang w:eastAsia="ru-RU"/>
        </w:rPr>
        <w:lastRenderedPageBreak/>
        <w:t>Материалы: металл, порошковая краска, оцинкованный крепеж, пластиковые заглушки. Торцы стоек снабжены пластиковыми заглушками.</w:t>
      </w:r>
    </w:p>
    <w:p w:rsidR="00695817" w:rsidRPr="00060F86" w:rsidRDefault="00695817" w:rsidP="00060F86">
      <w:pPr>
        <w:shd w:val="clear" w:color="auto" w:fill="FFFFFF"/>
        <w:spacing w:after="0" w:line="240" w:lineRule="auto"/>
        <w:rPr>
          <w:rFonts w:ascii="Helvetica" w:eastAsia="Times New Roman" w:hAnsi="Helvetica" w:cs="Helvetica"/>
          <w:color w:val="000000"/>
          <w:sz w:val="21"/>
          <w:szCs w:val="21"/>
          <w:lang w:eastAsia="ru-RU"/>
        </w:rPr>
      </w:pPr>
    </w:p>
    <w:p w:rsidR="00695817" w:rsidRPr="00695817" w:rsidRDefault="00695817" w:rsidP="00695817">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695817">
        <w:rPr>
          <w:rFonts w:ascii="Helvetica" w:eastAsia="Times New Roman" w:hAnsi="Helvetica" w:cs="Helvetica"/>
          <w:b/>
          <w:bCs/>
          <w:color w:val="333333"/>
          <w:kern w:val="36"/>
          <w:sz w:val="68"/>
          <w:szCs w:val="68"/>
          <w:lang w:eastAsia="ru-RU"/>
        </w:rPr>
        <w:t xml:space="preserve">Качели </w:t>
      </w:r>
      <w:r>
        <w:rPr>
          <w:rFonts w:ascii="Helvetica" w:eastAsia="Times New Roman" w:hAnsi="Helvetica" w:cs="Helvetica"/>
          <w:b/>
          <w:bCs/>
          <w:color w:val="333333"/>
          <w:kern w:val="36"/>
          <w:sz w:val="68"/>
          <w:szCs w:val="68"/>
          <w:lang w:eastAsia="ru-RU"/>
        </w:rPr>
        <w:t>детские двухместные МАФ 1111</w:t>
      </w:r>
    </w:p>
    <w:p w:rsidR="00695817" w:rsidRPr="00695817" w:rsidRDefault="00695817" w:rsidP="00695817">
      <w:pPr>
        <w:spacing w:after="0" w:line="240" w:lineRule="auto"/>
        <w:rPr>
          <w:rFonts w:ascii="Times New Roman" w:eastAsia="Times New Roman" w:hAnsi="Times New Roman" w:cs="Times New Roman"/>
          <w:sz w:val="24"/>
          <w:szCs w:val="24"/>
          <w:lang w:eastAsia="ru-RU"/>
        </w:rPr>
      </w:pPr>
    </w:p>
    <w:p w:rsidR="00695817" w:rsidRPr="00695817" w:rsidRDefault="00695817" w:rsidP="00695817">
      <w:pPr>
        <w:shd w:val="clear" w:color="auto" w:fill="FFFFFF"/>
        <w:spacing w:after="0" w:line="240" w:lineRule="auto"/>
        <w:rPr>
          <w:rFonts w:ascii="Helvetica" w:eastAsia="Times New Roman" w:hAnsi="Helvetica" w:cs="Helvetica"/>
          <w:color w:val="333333"/>
          <w:sz w:val="21"/>
          <w:szCs w:val="21"/>
          <w:lang w:eastAsia="ru-RU"/>
        </w:rPr>
      </w:pPr>
      <w:r w:rsidRPr="00695817">
        <w:rPr>
          <w:rFonts w:ascii="Helvetica" w:eastAsia="Times New Roman" w:hAnsi="Helvetica" w:cs="Helvetica"/>
          <w:noProof/>
          <w:color w:val="620575"/>
          <w:sz w:val="21"/>
          <w:szCs w:val="21"/>
          <w:lang w:eastAsia="ru-RU"/>
        </w:rPr>
        <w:drawing>
          <wp:inline distT="0" distB="0" distL="0" distR="0" wp14:anchorId="4352D7C0" wp14:editId="6E610451">
            <wp:extent cx="3619500" cy="3619500"/>
            <wp:effectExtent l="0" t="0" r="0" b="0"/>
            <wp:docPr id="14" name="Рисунок 14" descr="https://xn----7sbbaqdd4beh7akwn6i2d.xn--80aswg/upload/resize_cache/iblock/091/380_380_1/091b86623258f20015ef2c3f3e944596.jpg">
              <a:hlinkClick xmlns:a="http://schemas.openxmlformats.org/drawingml/2006/main" r:id="rId16" tooltip="&quot;Детские двухместные качели на цепях для благоустройства детских площадок малыми архитектурными формами во дворах придомовых территорий, детских садах, школах, дачах, школах, парках, скверах, турбаз, санаториев.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091/380_380_1/091b86623258f20015ef2c3f3e944596.jpg">
                      <a:hlinkClick r:id="rId16" tooltip="&quot;Детские двухместные качели на цепях для благоустройства детских площадок малыми архитектурными формами во дворах придомовых территорий, детских садах, школах, дачах, школах, парках, скверах, турбаз, санаториев. &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drawing>
          <wp:inline distT="0" distB="0" distL="0" distR="0" wp14:anchorId="16E98A47" wp14:editId="699DEA94">
            <wp:extent cx="1685925" cy="3619500"/>
            <wp:effectExtent l="0" t="0" r="9525" b="0"/>
            <wp:docPr id="16" name="Рисунок 16" descr="https://xn----7sbbaqdd4beh7akwn6i2d.xn--80aswg/upload/resize_cache/iblock/dda/380_380_1/dda9154286ffe19f09cad6988d6933db.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dda/380_380_1/dda9154286ffe19f09cad6988d6933db.jpg">
                      <a:hlinkClick r:id="rId8"/>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925" cy="3619500"/>
                    </a:xfrm>
                    <a:prstGeom prst="rect">
                      <a:avLst/>
                    </a:prstGeom>
                    <a:noFill/>
                    <a:ln>
                      <a:noFill/>
                    </a:ln>
                  </pic:spPr>
                </pic:pic>
              </a:graphicData>
            </a:graphic>
          </wp:inline>
        </w:drawing>
      </w: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lastRenderedPageBreak/>
        <w:drawing>
          <wp:inline distT="0" distB="0" distL="0" distR="0" wp14:anchorId="186A803D" wp14:editId="4BB9ADB4">
            <wp:extent cx="3619500" cy="2714625"/>
            <wp:effectExtent l="0" t="0" r="0" b="9525"/>
            <wp:docPr id="17" name="Рисунок 17" descr="https://xn----7sbbaqdd4beh7akwn6i2d.xn--80aswg/upload/resize_cache/iblock/81a/380_380_1/81a3a5f0cae16a6842edb21bd6fd032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7sbbaqdd4beh7akwn6i2d.xn--80aswg/upload/resize_cache/iblock/81a/380_380_1/81a3a5f0cae16a6842edb21bd6fd0326.jpg">
                      <a:hlinkClick r:id="rId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95817" w:rsidRPr="00695817" w:rsidRDefault="00695817" w:rsidP="00695817">
      <w:pPr>
        <w:shd w:val="clear" w:color="auto" w:fill="F5F5F5"/>
        <w:spacing w:after="10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drawing>
          <wp:inline distT="0" distB="0" distL="0" distR="0" wp14:anchorId="48C671B6" wp14:editId="0A092455">
            <wp:extent cx="3619500" cy="2714625"/>
            <wp:effectExtent l="0" t="0" r="0" b="9525"/>
            <wp:docPr id="18" name="Рисунок 18" descr="https://xn----7sbbaqdd4beh7akwn6i2d.xn--80aswg/upload/resize_cache/iblock/45c/380_380_1/45c99c99f87f4ffd2319964b29f6d887.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7sbbaqdd4beh7akwn6i2d.xn--80aswg/upload/resize_cache/iblock/45c/380_380_1/45c99c99f87f4ffd2319964b29f6d887.png">
                      <a:hlinkClick r:id="rId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Артикул</w:t>
      </w:r>
    </w:p>
    <w:p w:rsidR="00695817" w:rsidRPr="00695817" w:rsidRDefault="00695817" w:rsidP="00695817">
      <w:pPr>
        <w:shd w:val="clear" w:color="auto" w:fill="FFFFFF"/>
        <w:spacing w:after="12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1111</w:t>
      </w:r>
    </w:p>
    <w:p w:rsidR="00695817" w:rsidRPr="00695817" w:rsidRDefault="00695817" w:rsidP="00695817">
      <w:pPr>
        <w:shd w:val="clear" w:color="auto" w:fill="F5F5F5"/>
        <w:spacing w:after="150" w:line="240" w:lineRule="auto"/>
        <w:rPr>
          <w:rFonts w:ascii="Helvetica" w:eastAsia="Times New Roman" w:hAnsi="Helvetica" w:cs="Helvetica"/>
          <w:b/>
          <w:bCs/>
          <w:color w:val="000000"/>
          <w:sz w:val="27"/>
          <w:szCs w:val="27"/>
          <w:lang w:eastAsia="ru-RU"/>
        </w:rPr>
      </w:pPr>
      <w:r w:rsidRPr="00695817">
        <w:rPr>
          <w:rFonts w:ascii="Helvetica" w:eastAsia="Times New Roman" w:hAnsi="Helvetica" w:cs="Helvetica"/>
          <w:b/>
          <w:bCs/>
          <w:color w:val="000000"/>
          <w:sz w:val="27"/>
          <w:szCs w:val="27"/>
          <w:lang w:eastAsia="ru-RU"/>
        </w:rPr>
        <w:t>29 750 руб./шт.</w:t>
      </w:r>
    </w:p>
    <w:p w:rsidR="00695817" w:rsidRPr="00695817" w:rsidRDefault="00695817" w:rsidP="00695817">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695817">
        <w:rPr>
          <w:rFonts w:ascii="Helvetica" w:eastAsia="Times New Roman" w:hAnsi="Helvetica" w:cs="Helvetica"/>
          <w:b/>
          <w:bCs/>
          <w:color w:val="333333"/>
          <w:sz w:val="21"/>
          <w:szCs w:val="21"/>
          <w:lang w:eastAsia="ru-RU"/>
        </w:rPr>
        <w:t>Характеристики</w:t>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Длина, мм</w:t>
      </w:r>
    </w:p>
    <w:p w:rsidR="00695817" w:rsidRPr="00695817" w:rsidRDefault="00695817" w:rsidP="00695817">
      <w:pPr>
        <w:shd w:val="clear" w:color="auto" w:fill="FFFFFF"/>
        <w:spacing w:after="12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2650</w:t>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Ширина, мм</w:t>
      </w:r>
    </w:p>
    <w:p w:rsidR="00695817" w:rsidRPr="00695817" w:rsidRDefault="00695817" w:rsidP="00695817">
      <w:pPr>
        <w:shd w:val="clear" w:color="auto" w:fill="FFFFFF"/>
        <w:spacing w:after="12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1000</w:t>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Высота, мм</w:t>
      </w:r>
    </w:p>
    <w:p w:rsidR="00695817" w:rsidRPr="00695817" w:rsidRDefault="00695817" w:rsidP="00695817">
      <w:pPr>
        <w:shd w:val="clear" w:color="auto" w:fill="FFFFFF"/>
        <w:spacing w:after="12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1700</w:t>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Масса, кг</w:t>
      </w:r>
    </w:p>
    <w:p w:rsidR="00695817" w:rsidRPr="00695817" w:rsidRDefault="00695817" w:rsidP="00695817">
      <w:pPr>
        <w:shd w:val="clear" w:color="auto" w:fill="FFFFFF"/>
        <w:spacing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75</w:t>
      </w:r>
    </w:p>
    <w:p w:rsidR="00695817" w:rsidRPr="00695817" w:rsidRDefault="00695817" w:rsidP="00695817">
      <w:pPr>
        <w:shd w:val="clear" w:color="auto" w:fill="FFFFFF"/>
        <w:spacing w:after="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Материалы: металл, водостойкая фанера, пластик, цепь, порошковая краска, водно-дисперсионная акриловая эмаль, оцинкованный крепеж, пластиковые заглушки.</w:t>
      </w:r>
      <w:r w:rsidRPr="00695817">
        <w:rPr>
          <w:rFonts w:ascii="Helvetica" w:eastAsia="Times New Roman" w:hAnsi="Helvetica" w:cs="Helvetica"/>
          <w:color w:val="000000"/>
          <w:sz w:val="21"/>
          <w:szCs w:val="21"/>
          <w:lang w:eastAsia="ru-RU"/>
        </w:rPr>
        <w:br/>
        <w:t>Декоративные элементы выполнены из водостойкой фанеры толщиной 18мм, окрашенной водно-дисперсионной акриловой эмалью.</w:t>
      </w:r>
      <w:r w:rsidRPr="00695817">
        <w:rPr>
          <w:rFonts w:ascii="Helvetica" w:eastAsia="Times New Roman" w:hAnsi="Helvetica" w:cs="Helvetica"/>
          <w:color w:val="000000"/>
          <w:sz w:val="21"/>
          <w:szCs w:val="21"/>
          <w:lang w:eastAsia="ru-RU"/>
        </w:rPr>
        <w:br/>
        <w:t>Крепежные элементы оцинкованы. Подшипники – закрытого типа. Все выступающие резьбовые соединения закрыты пластиковыми заглушкам</w:t>
      </w:r>
    </w:p>
    <w:p w:rsidR="00695817" w:rsidRPr="00695817" w:rsidRDefault="00695817" w:rsidP="00695817">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695817">
        <w:rPr>
          <w:rFonts w:ascii="Helvetica" w:eastAsia="Times New Roman" w:hAnsi="Helvetica" w:cs="Helvetica"/>
          <w:b/>
          <w:bCs/>
          <w:color w:val="333333"/>
          <w:kern w:val="36"/>
          <w:sz w:val="68"/>
          <w:szCs w:val="68"/>
          <w:lang w:eastAsia="ru-RU"/>
        </w:rPr>
        <w:lastRenderedPageBreak/>
        <w:t>Качалка балансир МАФ 1200-1 от производителя</w:t>
      </w:r>
    </w:p>
    <w:p w:rsidR="00695817" w:rsidRPr="00695817" w:rsidRDefault="00695817" w:rsidP="00695817">
      <w:pPr>
        <w:spacing w:after="0" w:line="240" w:lineRule="auto"/>
        <w:rPr>
          <w:rFonts w:ascii="Times New Roman" w:eastAsia="Times New Roman" w:hAnsi="Times New Roman" w:cs="Times New Roman"/>
          <w:sz w:val="24"/>
          <w:szCs w:val="24"/>
          <w:lang w:eastAsia="ru-RU"/>
        </w:rPr>
      </w:pPr>
    </w:p>
    <w:p w:rsidR="00695817" w:rsidRPr="00695817" w:rsidRDefault="00695817" w:rsidP="00695817">
      <w:pPr>
        <w:shd w:val="clear" w:color="auto" w:fill="FFFFFF"/>
        <w:spacing w:after="0" w:line="240" w:lineRule="auto"/>
        <w:rPr>
          <w:rFonts w:ascii="Helvetica" w:eastAsia="Times New Roman" w:hAnsi="Helvetica" w:cs="Helvetica"/>
          <w:color w:val="333333"/>
          <w:sz w:val="21"/>
          <w:szCs w:val="21"/>
          <w:lang w:eastAsia="ru-RU"/>
        </w:rPr>
      </w:pPr>
      <w:r w:rsidRPr="00695817">
        <w:rPr>
          <w:rFonts w:ascii="Helvetica" w:eastAsia="Times New Roman" w:hAnsi="Helvetica" w:cs="Helvetica"/>
          <w:noProof/>
          <w:color w:val="620575"/>
          <w:sz w:val="21"/>
          <w:szCs w:val="21"/>
          <w:lang w:eastAsia="ru-RU"/>
        </w:rPr>
        <w:drawing>
          <wp:inline distT="0" distB="0" distL="0" distR="0" wp14:anchorId="6329617C" wp14:editId="44C98FE1">
            <wp:extent cx="3619500" cy="3619500"/>
            <wp:effectExtent l="0" t="0" r="0" b="0"/>
            <wp:docPr id="19" name="Рисунок 19" descr="https://xn----7sbbaqdd4beh7akwn6i2d.xn--80aswg/upload/resize_cache/iblock/e93/380_380_1/e93988d9cc5dca93fa7a5fad91f674e0.jpg">
              <a:hlinkClick xmlns:a="http://schemas.openxmlformats.org/drawingml/2006/main" r:id="rId21" tooltip="&quot;Качалка балансир двухместная детская для благоустройства игровых площадок малыми архитектурными формами во дворах придомовых территорий, детских садах, школах, дачах, школах, парках, сквера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e93/380_380_1/e93988d9cc5dca93fa7a5fad91f674e0.jpg">
                      <a:hlinkClick r:id="rId21" tooltip="&quot;Качалка балансир двухместная детская для благоустройства игровых площадок малыми архитектурными формами во дворах придомовых территорий, детских садах, школах, дачах, школах, парках, скверах. &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drawing>
          <wp:inline distT="0" distB="0" distL="0" distR="0" wp14:anchorId="671EF41A" wp14:editId="147767B4">
            <wp:extent cx="3619500" cy="2714625"/>
            <wp:effectExtent l="0" t="0" r="0" b="9525"/>
            <wp:docPr id="21" name="Рисунок 21" descr="https://xn----7sbbaqdd4beh7akwn6i2d.xn--80aswg/upload/resize_cache/iblock/05b/380_380_1/05b4388deba6f88baaab16c5099961db.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05b/380_380_1/05b4388deba6f88baaab16c5099961db.jpg">
                      <a:hlinkClick r:id="rId8"/>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lastRenderedPageBreak/>
        <w:drawing>
          <wp:inline distT="0" distB="0" distL="0" distR="0" wp14:anchorId="2987683B" wp14:editId="2F838D5A">
            <wp:extent cx="3409950" cy="3619500"/>
            <wp:effectExtent l="0" t="0" r="0" b="0"/>
            <wp:docPr id="22" name="Рисунок 22" descr="https://xn----7sbbaqdd4beh7akwn6i2d.xn--80aswg/upload/resize_cache/iblock/691/380_380_1/6915cd23a29e66fc50f94839c1817b8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7sbbaqdd4beh7akwn6i2d.xn--80aswg/upload/resize_cache/iblock/691/380_380_1/6915cd23a29e66fc50f94839c1817b83.jpg">
                      <a:hlinkClick r:id="rId8"/>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9950" cy="3619500"/>
                    </a:xfrm>
                    <a:prstGeom prst="rect">
                      <a:avLst/>
                    </a:prstGeom>
                    <a:noFill/>
                    <a:ln>
                      <a:noFill/>
                    </a:ln>
                  </pic:spPr>
                </pic:pic>
              </a:graphicData>
            </a:graphic>
          </wp:inline>
        </w:drawing>
      </w: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drawing>
          <wp:inline distT="0" distB="0" distL="0" distR="0" wp14:anchorId="4AB670A8" wp14:editId="0989D7F1">
            <wp:extent cx="3619500" cy="2714625"/>
            <wp:effectExtent l="0" t="0" r="0" b="9525"/>
            <wp:docPr id="23" name="Рисунок 23" descr="https://xn----7sbbaqdd4beh7akwn6i2d.xn--80aswg/upload/resize_cache/iblock/b35/380_380_1/b357480e9d4ff0d760254d22889a8c0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7sbbaqdd4beh7akwn6i2d.xn--80aswg/upload/resize_cache/iblock/b35/380_380_1/b357480e9d4ff0d760254d22889a8c0d.jpg">
                      <a:hlinkClick r:id="rId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95817" w:rsidRPr="00695817" w:rsidRDefault="00695817" w:rsidP="00B06BBE">
      <w:pPr>
        <w:shd w:val="clear" w:color="auto" w:fill="F5F5F5"/>
        <w:spacing w:after="10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drawing>
          <wp:inline distT="0" distB="0" distL="0" distR="0" wp14:anchorId="540CB2F9" wp14:editId="468D08E7">
            <wp:extent cx="3619500" cy="2714625"/>
            <wp:effectExtent l="0" t="0" r="0" b="9525"/>
            <wp:docPr id="24" name="Рисунок 24" descr="https://xn----7sbbaqdd4beh7akwn6i2d.xn--80aswg/upload/resize_cache/iblock/ac1/380_380_1/ac14a6c0f6189bfadcf8d55b806c5748.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7sbbaqdd4beh7akwn6i2d.xn--80aswg/upload/resize_cache/iblock/ac1/380_380_1/ac14a6c0f6189bfadcf8d55b806c5748.png">
                      <a:hlinkClick r:id="rId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r w:rsidRPr="00695817">
        <w:rPr>
          <w:rFonts w:ascii="Helvetica" w:eastAsia="Times New Roman" w:hAnsi="Helvetica" w:cs="Helvetica"/>
          <w:color w:val="666666"/>
          <w:sz w:val="21"/>
          <w:szCs w:val="21"/>
          <w:lang w:eastAsia="ru-RU"/>
        </w:rPr>
        <w:t>Артикул</w:t>
      </w:r>
      <w:r w:rsidR="00B06BBE">
        <w:rPr>
          <w:rFonts w:ascii="Helvetica" w:eastAsia="Times New Roman" w:hAnsi="Helvetica" w:cs="Helvetica"/>
          <w:color w:val="83079C"/>
          <w:sz w:val="21"/>
          <w:szCs w:val="21"/>
          <w:lang w:eastAsia="ru-RU"/>
        </w:rPr>
        <w:t xml:space="preserve"> </w:t>
      </w:r>
      <w:r w:rsidRPr="00695817">
        <w:rPr>
          <w:rFonts w:ascii="Helvetica" w:eastAsia="Times New Roman" w:hAnsi="Helvetica" w:cs="Helvetica"/>
          <w:color w:val="000000"/>
          <w:sz w:val="21"/>
          <w:szCs w:val="21"/>
          <w:lang w:eastAsia="ru-RU"/>
        </w:rPr>
        <w:t>1200-1</w:t>
      </w:r>
      <w:r w:rsidR="00B06BBE">
        <w:rPr>
          <w:rFonts w:ascii="Helvetica" w:eastAsia="Times New Roman" w:hAnsi="Helvetica" w:cs="Helvetica"/>
          <w:color w:val="83079C"/>
          <w:sz w:val="21"/>
          <w:szCs w:val="21"/>
          <w:lang w:eastAsia="ru-RU"/>
        </w:rPr>
        <w:t xml:space="preserve">   </w:t>
      </w:r>
      <w:r w:rsidRPr="00695817">
        <w:rPr>
          <w:rFonts w:ascii="Helvetica" w:eastAsia="Times New Roman" w:hAnsi="Helvetica" w:cs="Helvetica"/>
          <w:b/>
          <w:bCs/>
          <w:color w:val="000000"/>
          <w:sz w:val="27"/>
          <w:szCs w:val="27"/>
          <w:lang w:eastAsia="ru-RU"/>
        </w:rPr>
        <w:t>11 150 руб./шт.</w:t>
      </w:r>
    </w:p>
    <w:p w:rsidR="00695817" w:rsidRPr="00695817" w:rsidRDefault="00695817" w:rsidP="00B06BBE">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proofErr w:type="gramStart"/>
      <w:r w:rsidRPr="00695817">
        <w:rPr>
          <w:rFonts w:ascii="Helvetica" w:eastAsia="Times New Roman" w:hAnsi="Helvetica" w:cs="Helvetica"/>
          <w:b/>
          <w:bCs/>
          <w:color w:val="333333"/>
          <w:sz w:val="21"/>
          <w:szCs w:val="21"/>
          <w:lang w:eastAsia="ru-RU"/>
        </w:rPr>
        <w:lastRenderedPageBreak/>
        <w:t>Характеристики</w:t>
      </w:r>
      <w:r w:rsidR="00B06BBE">
        <w:rPr>
          <w:rFonts w:ascii="Helvetica" w:eastAsia="Times New Roman" w:hAnsi="Helvetica" w:cs="Helvetica"/>
          <w:b/>
          <w:bCs/>
          <w:color w:val="333333"/>
          <w:sz w:val="21"/>
          <w:szCs w:val="21"/>
          <w:lang w:eastAsia="ru-RU"/>
        </w:rPr>
        <w:t xml:space="preserve">  </w:t>
      </w:r>
      <w:r w:rsidRPr="00695817">
        <w:rPr>
          <w:rFonts w:ascii="Helvetica" w:eastAsia="Times New Roman" w:hAnsi="Helvetica" w:cs="Helvetica"/>
          <w:color w:val="666666"/>
          <w:sz w:val="21"/>
          <w:szCs w:val="21"/>
          <w:lang w:eastAsia="ru-RU"/>
        </w:rPr>
        <w:t>Длина</w:t>
      </w:r>
      <w:proofErr w:type="gramEnd"/>
      <w:r w:rsidRPr="00695817">
        <w:rPr>
          <w:rFonts w:ascii="Helvetica" w:eastAsia="Times New Roman" w:hAnsi="Helvetica" w:cs="Helvetica"/>
          <w:color w:val="666666"/>
          <w:sz w:val="21"/>
          <w:szCs w:val="21"/>
          <w:lang w:eastAsia="ru-RU"/>
        </w:rPr>
        <w:t>, мм</w:t>
      </w:r>
      <w:r w:rsidR="00B06BBE">
        <w:rPr>
          <w:rFonts w:ascii="Helvetica" w:eastAsia="Times New Roman" w:hAnsi="Helvetica" w:cs="Helvetica"/>
          <w:color w:val="333333"/>
          <w:sz w:val="21"/>
          <w:szCs w:val="21"/>
          <w:lang w:eastAsia="ru-RU"/>
        </w:rPr>
        <w:t xml:space="preserve"> </w:t>
      </w:r>
      <w:r w:rsidRPr="00695817">
        <w:rPr>
          <w:rFonts w:ascii="Helvetica" w:eastAsia="Times New Roman" w:hAnsi="Helvetica" w:cs="Helvetica"/>
          <w:color w:val="000000"/>
          <w:sz w:val="21"/>
          <w:szCs w:val="21"/>
          <w:lang w:eastAsia="ru-RU"/>
        </w:rPr>
        <w:t>2150</w:t>
      </w:r>
      <w:r w:rsidR="00B06BBE">
        <w:rPr>
          <w:rFonts w:ascii="Helvetica" w:eastAsia="Times New Roman" w:hAnsi="Helvetica" w:cs="Helvetica"/>
          <w:color w:val="000000"/>
          <w:sz w:val="21"/>
          <w:szCs w:val="21"/>
          <w:lang w:eastAsia="ru-RU"/>
        </w:rPr>
        <w:t xml:space="preserve">  </w:t>
      </w:r>
      <w:r w:rsidRPr="00695817">
        <w:rPr>
          <w:rFonts w:ascii="Helvetica" w:eastAsia="Times New Roman" w:hAnsi="Helvetica" w:cs="Helvetica"/>
          <w:color w:val="666666"/>
          <w:sz w:val="21"/>
          <w:szCs w:val="21"/>
          <w:lang w:eastAsia="ru-RU"/>
        </w:rPr>
        <w:t>Ширина, мм</w:t>
      </w:r>
      <w:r w:rsidRPr="00695817">
        <w:rPr>
          <w:rFonts w:ascii="Helvetica" w:eastAsia="Times New Roman" w:hAnsi="Helvetica" w:cs="Helvetica"/>
          <w:color w:val="000000"/>
          <w:sz w:val="21"/>
          <w:szCs w:val="21"/>
          <w:lang w:eastAsia="ru-RU"/>
        </w:rPr>
        <w:t>290</w:t>
      </w:r>
      <w:r w:rsidR="00B06BBE">
        <w:rPr>
          <w:rFonts w:ascii="Helvetica" w:eastAsia="Times New Roman" w:hAnsi="Helvetica" w:cs="Helvetica"/>
          <w:color w:val="000000"/>
          <w:sz w:val="21"/>
          <w:szCs w:val="21"/>
          <w:lang w:eastAsia="ru-RU"/>
        </w:rPr>
        <w:t xml:space="preserve">  </w:t>
      </w:r>
      <w:r w:rsidRPr="00695817">
        <w:rPr>
          <w:rFonts w:ascii="Helvetica" w:eastAsia="Times New Roman" w:hAnsi="Helvetica" w:cs="Helvetica"/>
          <w:color w:val="666666"/>
          <w:sz w:val="21"/>
          <w:szCs w:val="21"/>
          <w:lang w:eastAsia="ru-RU"/>
        </w:rPr>
        <w:t>Высота, мм</w:t>
      </w:r>
      <w:r w:rsidRPr="00695817">
        <w:rPr>
          <w:rFonts w:ascii="Helvetica" w:eastAsia="Times New Roman" w:hAnsi="Helvetica" w:cs="Helvetica"/>
          <w:color w:val="000000"/>
          <w:sz w:val="21"/>
          <w:szCs w:val="21"/>
          <w:lang w:eastAsia="ru-RU"/>
        </w:rPr>
        <w:t>800</w:t>
      </w:r>
      <w:r w:rsidR="00B06BBE">
        <w:rPr>
          <w:rFonts w:ascii="Helvetica" w:eastAsia="Times New Roman" w:hAnsi="Helvetica" w:cs="Helvetica"/>
          <w:color w:val="000000"/>
          <w:sz w:val="21"/>
          <w:szCs w:val="21"/>
          <w:lang w:eastAsia="ru-RU"/>
        </w:rPr>
        <w:t xml:space="preserve">  </w:t>
      </w:r>
      <w:r w:rsidRPr="00695817">
        <w:rPr>
          <w:rFonts w:ascii="Helvetica" w:eastAsia="Times New Roman" w:hAnsi="Helvetica" w:cs="Helvetica"/>
          <w:color w:val="666666"/>
          <w:sz w:val="21"/>
          <w:szCs w:val="21"/>
          <w:lang w:eastAsia="ru-RU"/>
        </w:rPr>
        <w:t>Масса, кг</w:t>
      </w:r>
      <w:r w:rsidR="00B06BBE">
        <w:rPr>
          <w:rFonts w:ascii="Helvetica" w:eastAsia="Times New Roman" w:hAnsi="Helvetica" w:cs="Helvetica"/>
          <w:color w:val="333333"/>
          <w:sz w:val="21"/>
          <w:szCs w:val="21"/>
          <w:lang w:eastAsia="ru-RU"/>
        </w:rPr>
        <w:t xml:space="preserve"> </w:t>
      </w:r>
      <w:r w:rsidRPr="00695817">
        <w:rPr>
          <w:rFonts w:ascii="Helvetica" w:eastAsia="Times New Roman" w:hAnsi="Helvetica" w:cs="Helvetica"/>
          <w:color w:val="000000"/>
          <w:sz w:val="21"/>
          <w:szCs w:val="21"/>
          <w:lang w:eastAsia="ru-RU"/>
        </w:rPr>
        <w:t>35</w:t>
      </w:r>
    </w:p>
    <w:p w:rsidR="00695817" w:rsidRPr="00695817" w:rsidRDefault="00695817" w:rsidP="00695817">
      <w:pPr>
        <w:shd w:val="clear" w:color="auto" w:fill="FFFFFF"/>
        <w:spacing w:after="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Этот недорогой МАФ предназначен для детей старше 3 лет. Подобные качалки устанавливаются практически на каждой дворовой детской площадке. Их часто можно увидеть во дворах школ, а также в детсадах и парках. Ребятишки могут качаться самостоятельно, помощь взрослых не понадобится. Эмоций и впечатлений у детворы будет масса. Такие игры на свежем воздухе способствуют развитию координации движений и укреплению командного духа у малышей. Изделие яркое и красочное. Цвета отделки: зеленый, желтый и красный. Все поверхности конструкции покрываются водостойкой эмалью, поэтому неблагоприятные воздействия агрессивной окружающей среды сооружению не страшны.</w:t>
      </w:r>
      <w:r w:rsidRPr="00695817">
        <w:rPr>
          <w:rFonts w:ascii="Helvetica" w:eastAsia="Times New Roman" w:hAnsi="Helvetica" w:cs="Helvetica"/>
          <w:color w:val="000000"/>
          <w:sz w:val="21"/>
          <w:szCs w:val="21"/>
          <w:lang w:eastAsia="ru-RU"/>
        </w:rPr>
        <w:br/>
      </w:r>
      <w:r w:rsidRPr="00695817">
        <w:rPr>
          <w:rFonts w:ascii="Helvetica" w:eastAsia="Times New Roman" w:hAnsi="Helvetica" w:cs="Helvetica"/>
          <w:color w:val="000000"/>
          <w:sz w:val="21"/>
          <w:szCs w:val="21"/>
          <w:lang w:eastAsia="ru-RU"/>
        </w:rPr>
        <w:br/>
        <w:t>Материалы: металл, влагостойкая фанера, армированное резиновое полотно, оцинкованный крепеж, пластиковые заглушки на места резьбовых соединений, порошковая краска и водно-дисперсионная акриловая эмаль, высокоустойчивая к агрессивным проявлениям окружающей среды.</w:t>
      </w:r>
      <w:r w:rsidRPr="00695817">
        <w:rPr>
          <w:rFonts w:ascii="Helvetica" w:eastAsia="Times New Roman" w:hAnsi="Helvetica" w:cs="Helvetica"/>
          <w:color w:val="000000"/>
          <w:sz w:val="21"/>
          <w:szCs w:val="21"/>
          <w:lang w:eastAsia="ru-RU"/>
        </w:rPr>
        <w:br/>
        <w:t>Балансир на опоре установлен на подшипниках. Крепежные элементы оцинкованы. Все выступающие резьбовые соединения закрыты пластиковыми заглушками.</w:t>
      </w:r>
    </w:p>
    <w:p w:rsidR="00695817" w:rsidRDefault="00695817" w:rsidP="00695817">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695817" w:rsidRPr="00695817" w:rsidRDefault="00695817" w:rsidP="00695817">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695817">
        <w:rPr>
          <w:rFonts w:ascii="Helvetica" w:eastAsia="Times New Roman" w:hAnsi="Helvetica" w:cs="Helvetica"/>
          <w:b/>
          <w:bCs/>
          <w:color w:val="333333"/>
          <w:kern w:val="36"/>
          <w:sz w:val="68"/>
          <w:szCs w:val="68"/>
          <w:lang w:eastAsia="ru-RU"/>
        </w:rPr>
        <w:t>Карусель шестиместная МАФ 1302 от производителя</w:t>
      </w:r>
    </w:p>
    <w:p w:rsidR="00695817" w:rsidRPr="00695817" w:rsidRDefault="00695817" w:rsidP="00695817">
      <w:pPr>
        <w:spacing w:after="0" w:line="240" w:lineRule="auto"/>
        <w:rPr>
          <w:rFonts w:ascii="Times New Roman" w:eastAsia="Times New Roman" w:hAnsi="Times New Roman" w:cs="Times New Roman"/>
          <w:sz w:val="24"/>
          <w:szCs w:val="24"/>
          <w:lang w:eastAsia="ru-RU"/>
        </w:rPr>
      </w:pPr>
    </w:p>
    <w:p w:rsidR="00695817" w:rsidRPr="00695817" w:rsidRDefault="00695817" w:rsidP="00695817">
      <w:pPr>
        <w:shd w:val="clear" w:color="auto" w:fill="FFFFFF"/>
        <w:spacing w:after="0" w:line="240" w:lineRule="auto"/>
        <w:rPr>
          <w:rFonts w:ascii="Helvetica" w:eastAsia="Times New Roman" w:hAnsi="Helvetica" w:cs="Helvetica"/>
          <w:color w:val="333333"/>
          <w:sz w:val="21"/>
          <w:szCs w:val="21"/>
          <w:lang w:eastAsia="ru-RU"/>
        </w:rPr>
      </w:pPr>
      <w:r w:rsidRPr="00695817">
        <w:rPr>
          <w:rFonts w:ascii="Helvetica" w:eastAsia="Times New Roman" w:hAnsi="Helvetica" w:cs="Helvetica"/>
          <w:noProof/>
          <w:color w:val="620575"/>
          <w:sz w:val="21"/>
          <w:szCs w:val="21"/>
          <w:lang w:eastAsia="ru-RU"/>
        </w:rPr>
        <w:drawing>
          <wp:inline distT="0" distB="0" distL="0" distR="0" wp14:anchorId="0393EA58" wp14:editId="41F0495F">
            <wp:extent cx="3619500" cy="3619500"/>
            <wp:effectExtent l="0" t="0" r="0" b="0"/>
            <wp:docPr id="25" name="Рисунок 25" descr="https://xn----7sbbaqdd4beh7akwn6i2d.xn--80aswg/upload/resize_cache/iblock/923/380_380_1/923fc1608368e30276982d28ccc3ab4e.jpg">
              <a:hlinkClick xmlns:a="http://schemas.openxmlformats.org/drawingml/2006/main" r:id="rId27" tooltip="&quot;Карусель шести местная для благоустройства детских игровых площадок малыми архитектурными формами во дворах придомовых территорий, детских садах, школах, дачах, школах, парках, скверах.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923/380_380_1/923fc1608368e30276982d28ccc3ab4e.jpg">
                      <a:hlinkClick r:id="rId27" tooltip="&quot;Карусель шести местная для благоустройства детских игровых площадок малыми архитектурными формами во дворах придомовых территорий, детских садах, школах, дачах, школах, парках, скверах. &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lastRenderedPageBreak/>
        <w:drawing>
          <wp:inline distT="0" distB="0" distL="0" distR="0" wp14:anchorId="64D9CF8C" wp14:editId="0BE6D92D">
            <wp:extent cx="3619500" cy="2714625"/>
            <wp:effectExtent l="0" t="0" r="0" b="9525"/>
            <wp:docPr id="27" name="Рисунок 27" descr="https://xn----7sbbaqdd4beh7akwn6i2d.xn--80aswg/upload/resize_cache/iblock/7b8/380_380_1/7b8b1e009da92bca1ccd6e87b406ae7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7b8/380_380_1/7b8b1e009da92bca1ccd6e87b406ae77.jpg">
                      <a:hlinkClick r:id="rId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drawing>
          <wp:inline distT="0" distB="0" distL="0" distR="0" wp14:anchorId="12FC2A2B" wp14:editId="1360235F">
            <wp:extent cx="3619500" cy="2714625"/>
            <wp:effectExtent l="0" t="0" r="0" b="9525"/>
            <wp:docPr id="28" name="Рисунок 28" descr="https://xn----7sbbaqdd4beh7akwn6i2d.xn--80aswg/upload/resize_cache/iblock/f73/380_380_1/f73f35ad571c56b314c82a77881ca89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7sbbaqdd4beh7akwn6i2d.xn--80aswg/upload/resize_cache/iblock/f73/380_380_1/f73f35ad571c56b314c82a77881ca89e.jpg">
                      <a:hlinkClick r:id="rId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95817" w:rsidRPr="00695817" w:rsidRDefault="00695817" w:rsidP="00695817">
      <w:pPr>
        <w:shd w:val="clear" w:color="auto" w:fill="F5F5F5"/>
        <w:spacing w:after="10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drawing>
          <wp:inline distT="0" distB="0" distL="0" distR="0" wp14:anchorId="6EEA7435" wp14:editId="06E745A3">
            <wp:extent cx="3619500" cy="2714625"/>
            <wp:effectExtent l="0" t="0" r="0" b="9525"/>
            <wp:docPr id="29" name="Рисунок 29" descr="https://xn----7sbbaqdd4beh7akwn6i2d.xn--80aswg/upload/resize_cache/iblock/d88/380_380_1/d88ebba26e11fb0de3892a61220b2e4e.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7sbbaqdd4beh7akwn6i2d.xn--80aswg/upload/resize_cache/iblock/d88/380_380_1/d88ebba26e11fb0de3892a61220b2e4e.png">
                      <a:hlinkClick r:id="rId8"/>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Артикул</w:t>
      </w:r>
    </w:p>
    <w:p w:rsidR="00373AFE" w:rsidRDefault="00695817" w:rsidP="00373AFE">
      <w:pPr>
        <w:shd w:val="clear" w:color="auto" w:fill="FFFFFF"/>
        <w:spacing w:after="120" w:line="240" w:lineRule="auto"/>
        <w:rPr>
          <w:rFonts w:ascii="Helvetica" w:eastAsia="Times New Roman" w:hAnsi="Helvetica" w:cs="Helvetica"/>
          <w:b/>
          <w:bCs/>
          <w:color w:val="000000"/>
          <w:sz w:val="27"/>
          <w:szCs w:val="27"/>
          <w:lang w:eastAsia="ru-RU"/>
        </w:rPr>
      </w:pPr>
      <w:r w:rsidRPr="00695817">
        <w:rPr>
          <w:rFonts w:ascii="Helvetica" w:eastAsia="Times New Roman" w:hAnsi="Helvetica" w:cs="Helvetica"/>
          <w:color w:val="000000"/>
          <w:sz w:val="21"/>
          <w:szCs w:val="21"/>
          <w:lang w:eastAsia="ru-RU"/>
        </w:rPr>
        <w:t>1302</w:t>
      </w:r>
      <w:r w:rsidR="00373AFE">
        <w:rPr>
          <w:rFonts w:ascii="Helvetica" w:eastAsia="Times New Roman" w:hAnsi="Helvetica" w:cs="Helvetica"/>
          <w:color w:val="000000"/>
          <w:sz w:val="21"/>
          <w:szCs w:val="21"/>
          <w:lang w:eastAsia="ru-RU"/>
        </w:rPr>
        <w:t xml:space="preserve">                                                                                                      </w:t>
      </w:r>
      <w:r w:rsidRPr="00695817">
        <w:rPr>
          <w:rFonts w:ascii="Helvetica" w:eastAsia="Times New Roman" w:hAnsi="Helvetica" w:cs="Helvetica"/>
          <w:b/>
          <w:bCs/>
          <w:color w:val="000000"/>
          <w:sz w:val="27"/>
          <w:szCs w:val="27"/>
          <w:lang w:eastAsia="ru-RU"/>
        </w:rPr>
        <w:t>32 500 руб./шт.</w:t>
      </w:r>
      <w:r w:rsidR="00373AFE">
        <w:rPr>
          <w:rFonts w:ascii="Helvetica" w:eastAsia="Times New Roman" w:hAnsi="Helvetica" w:cs="Helvetica"/>
          <w:b/>
          <w:bCs/>
          <w:color w:val="000000"/>
          <w:sz w:val="27"/>
          <w:szCs w:val="27"/>
          <w:lang w:eastAsia="ru-RU"/>
        </w:rPr>
        <w:t xml:space="preserve"> </w:t>
      </w:r>
    </w:p>
    <w:p w:rsidR="00373AFE" w:rsidRPr="00373AFE" w:rsidRDefault="00373AFE" w:rsidP="00373AFE">
      <w:pPr>
        <w:shd w:val="clear" w:color="auto" w:fill="FFFFFF"/>
        <w:spacing w:after="120" w:line="240" w:lineRule="auto"/>
        <w:rPr>
          <w:rFonts w:ascii="Helvetica" w:eastAsia="Times New Roman" w:hAnsi="Helvetica" w:cs="Helvetica"/>
          <w:color w:val="000000"/>
          <w:sz w:val="21"/>
          <w:szCs w:val="21"/>
          <w:lang w:eastAsia="ru-RU"/>
        </w:rPr>
      </w:pPr>
      <w:r>
        <w:rPr>
          <w:rFonts w:ascii="Helvetica" w:eastAsia="Times New Roman" w:hAnsi="Helvetica" w:cs="Helvetica"/>
          <w:b/>
          <w:bCs/>
          <w:color w:val="000000"/>
          <w:sz w:val="27"/>
          <w:szCs w:val="27"/>
          <w:lang w:eastAsia="ru-RU"/>
        </w:rPr>
        <w:t xml:space="preserve"> </w:t>
      </w:r>
      <w:r w:rsidR="00695817" w:rsidRPr="00695817">
        <w:rPr>
          <w:rFonts w:ascii="Helvetica" w:eastAsia="Times New Roman" w:hAnsi="Helvetica" w:cs="Helvetica"/>
          <w:b/>
          <w:bCs/>
          <w:color w:val="333333"/>
          <w:sz w:val="21"/>
          <w:szCs w:val="21"/>
          <w:lang w:eastAsia="ru-RU"/>
        </w:rPr>
        <w:t>Характеристики</w:t>
      </w:r>
      <w:r>
        <w:rPr>
          <w:rFonts w:ascii="Helvetica" w:eastAsia="Times New Roman" w:hAnsi="Helvetica" w:cs="Helvetica"/>
          <w:color w:val="333333"/>
          <w:sz w:val="21"/>
          <w:szCs w:val="21"/>
          <w:lang w:eastAsia="ru-RU"/>
        </w:rPr>
        <w:t xml:space="preserve">   </w:t>
      </w:r>
      <w:r w:rsidR="00695817" w:rsidRPr="00695817">
        <w:rPr>
          <w:rFonts w:ascii="Helvetica" w:eastAsia="Times New Roman" w:hAnsi="Helvetica" w:cs="Helvetica"/>
          <w:color w:val="666666"/>
          <w:sz w:val="21"/>
          <w:szCs w:val="21"/>
          <w:lang w:eastAsia="ru-RU"/>
        </w:rPr>
        <w:t>Длина, мм</w:t>
      </w:r>
      <w:proofErr w:type="gramStart"/>
      <w:r w:rsidR="00695817" w:rsidRPr="00695817">
        <w:rPr>
          <w:rFonts w:ascii="Helvetica" w:eastAsia="Times New Roman" w:hAnsi="Helvetica" w:cs="Helvetica"/>
          <w:color w:val="000000"/>
          <w:sz w:val="21"/>
          <w:szCs w:val="21"/>
          <w:lang w:eastAsia="ru-RU"/>
        </w:rPr>
        <w:t>1600</w:t>
      </w:r>
      <w:r>
        <w:rPr>
          <w:rFonts w:ascii="Helvetica" w:eastAsia="Times New Roman" w:hAnsi="Helvetica" w:cs="Helvetica"/>
          <w:color w:val="000000"/>
          <w:sz w:val="21"/>
          <w:szCs w:val="21"/>
          <w:lang w:eastAsia="ru-RU"/>
        </w:rPr>
        <w:t xml:space="preserve">  </w:t>
      </w:r>
      <w:r w:rsidR="00695817" w:rsidRPr="00695817">
        <w:rPr>
          <w:rFonts w:ascii="Helvetica" w:eastAsia="Times New Roman" w:hAnsi="Helvetica" w:cs="Helvetica"/>
          <w:color w:val="666666"/>
          <w:sz w:val="21"/>
          <w:szCs w:val="21"/>
          <w:lang w:eastAsia="ru-RU"/>
        </w:rPr>
        <w:t>Ширина</w:t>
      </w:r>
      <w:proofErr w:type="gramEnd"/>
      <w:r w:rsidR="00695817" w:rsidRPr="00695817">
        <w:rPr>
          <w:rFonts w:ascii="Helvetica" w:eastAsia="Times New Roman" w:hAnsi="Helvetica" w:cs="Helvetica"/>
          <w:color w:val="666666"/>
          <w:sz w:val="21"/>
          <w:szCs w:val="21"/>
          <w:lang w:eastAsia="ru-RU"/>
        </w:rPr>
        <w:t>, мм</w:t>
      </w:r>
      <w:r w:rsidR="00695817" w:rsidRPr="00695817">
        <w:rPr>
          <w:rFonts w:ascii="Helvetica" w:eastAsia="Times New Roman" w:hAnsi="Helvetica" w:cs="Helvetica"/>
          <w:color w:val="000000"/>
          <w:sz w:val="21"/>
          <w:szCs w:val="21"/>
          <w:lang w:eastAsia="ru-RU"/>
        </w:rPr>
        <w:t>1600</w:t>
      </w:r>
      <w:r>
        <w:rPr>
          <w:rFonts w:ascii="Helvetica" w:eastAsia="Times New Roman" w:hAnsi="Helvetica" w:cs="Helvetica"/>
          <w:color w:val="000000"/>
          <w:sz w:val="21"/>
          <w:szCs w:val="21"/>
          <w:lang w:eastAsia="ru-RU"/>
        </w:rPr>
        <w:t xml:space="preserve">  </w:t>
      </w:r>
      <w:r w:rsidR="00695817" w:rsidRPr="00695817">
        <w:rPr>
          <w:rFonts w:ascii="Helvetica" w:eastAsia="Times New Roman" w:hAnsi="Helvetica" w:cs="Helvetica"/>
          <w:color w:val="666666"/>
          <w:sz w:val="21"/>
          <w:szCs w:val="21"/>
          <w:lang w:eastAsia="ru-RU"/>
        </w:rPr>
        <w:t>Высота, мм</w:t>
      </w:r>
      <w:r w:rsidR="00695817" w:rsidRPr="00695817">
        <w:rPr>
          <w:rFonts w:ascii="Helvetica" w:eastAsia="Times New Roman" w:hAnsi="Helvetica" w:cs="Helvetica"/>
          <w:color w:val="000000"/>
          <w:sz w:val="21"/>
          <w:szCs w:val="21"/>
          <w:lang w:eastAsia="ru-RU"/>
        </w:rPr>
        <w:t>800</w:t>
      </w:r>
      <w:r>
        <w:rPr>
          <w:rFonts w:ascii="Helvetica" w:eastAsia="Times New Roman" w:hAnsi="Helvetica" w:cs="Helvetica"/>
          <w:color w:val="000000"/>
          <w:sz w:val="21"/>
          <w:szCs w:val="21"/>
          <w:lang w:eastAsia="ru-RU"/>
        </w:rPr>
        <w:t xml:space="preserve">  </w:t>
      </w:r>
      <w:r w:rsidR="00695817" w:rsidRPr="00695817">
        <w:rPr>
          <w:rFonts w:ascii="Helvetica" w:eastAsia="Times New Roman" w:hAnsi="Helvetica" w:cs="Helvetica"/>
          <w:color w:val="666666"/>
          <w:sz w:val="21"/>
          <w:szCs w:val="21"/>
          <w:lang w:eastAsia="ru-RU"/>
        </w:rPr>
        <w:t>Масса, кг</w:t>
      </w:r>
      <w:r w:rsidR="00695817" w:rsidRPr="00695817">
        <w:rPr>
          <w:rFonts w:ascii="Helvetica" w:eastAsia="Times New Roman" w:hAnsi="Helvetica" w:cs="Helvetica"/>
          <w:color w:val="000000"/>
          <w:sz w:val="21"/>
          <w:szCs w:val="21"/>
          <w:lang w:eastAsia="ru-RU"/>
        </w:rPr>
        <w:t>120</w:t>
      </w:r>
      <w:r w:rsidR="00695817" w:rsidRPr="00695817">
        <w:rPr>
          <w:rFonts w:ascii="Helvetica" w:eastAsia="Times New Roman" w:hAnsi="Helvetica" w:cs="Helvetica"/>
          <w:color w:val="333333"/>
          <w:sz w:val="21"/>
          <w:szCs w:val="21"/>
          <w:lang w:eastAsia="ru-RU"/>
        </w:rPr>
        <w:t xml:space="preserve"> </w:t>
      </w:r>
    </w:p>
    <w:p w:rsidR="00695817" w:rsidRPr="00695817" w:rsidRDefault="00695817" w:rsidP="00373AFE">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695817">
        <w:rPr>
          <w:rFonts w:ascii="Helvetica" w:eastAsia="Times New Roman" w:hAnsi="Helvetica" w:cs="Helvetica"/>
          <w:color w:val="000000"/>
          <w:sz w:val="21"/>
          <w:szCs w:val="21"/>
          <w:lang w:eastAsia="ru-RU"/>
        </w:rPr>
        <w:lastRenderedPageBreak/>
        <w:t>Такой уличный комплекс подходит для любой игровой площадки. Возраст ребят при этом может быть любой. Дети обожают кататься на каруселях. Подобный способ проведения досуга очень увлекает. Такие занятия даже полезны для здоровья, так как в результате у ребятишек укрепляется вестибулярный аппарат и улучшается координация движений. Устанавливать оборудование можно на любой площадке: в детском саду, парке или во дворе жилого дома. Изделие сертифицированное, материалы для изготовления используются очень качественные. В соответствии с паспортом карусели, пользоваться ей могут дети старше 3 лет.</w:t>
      </w:r>
      <w:r w:rsidRPr="00695817">
        <w:rPr>
          <w:rFonts w:ascii="Helvetica" w:eastAsia="Times New Roman" w:hAnsi="Helvetica" w:cs="Helvetica"/>
          <w:color w:val="000000"/>
          <w:sz w:val="21"/>
          <w:szCs w:val="21"/>
          <w:lang w:eastAsia="ru-RU"/>
        </w:rPr>
        <w:br/>
      </w:r>
      <w:r w:rsidRPr="00695817">
        <w:rPr>
          <w:rFonts w:ascii="Helvetica" w:eastAsia="Times New Roman" w:hAnsi="Helvetica" w:cs="Helvetica"/>
          <w:color w:val="000000"/>
          <w:sz w:val="21"/>
          <w:szCs w:val="21"/>
          <w:lang w:eastAsia="ru-RU"/>
        </w:rPr>
        <w:br/>
        <w:t>Материалы: металл, водостойкая фанера, водостойкая ламинированная фанера с защитным покрытием, порошковая краска, водно-дисперсионная акриловая эмаль, оцинкованный крепеж, пластиковые заглушки.</w:t>
      </w:r>
      <w:r w:rsidRPr="00695817">
        <w:rPr>
          <w:rFonts w:ascii="Helvetica" w:eastAsia="Times New Roman" w:hAnsi="Helvetica" w:cs="Helvetica"/>
          <w:color w:val="000000"/>
          <w:sz w:val="21"/>
          <w:szCs w:val="21"/>
          <w:lang w:eastAsia="ru-RU"/>
        </w:rPr>
        <w:br/>
        <w:t>Платформа выполнена из водостойкой ламинированной противоскользящей фанеры с защитным покрытием толщиной 21мм.</w:t>
      </w:r>
      <w:r w:rsidRPr="00695817">
        <w:rPr>
          <w:rFonts w:ascii="Helvetica" w:eastAsia="Times New Roman" w:hAnsi="Helvetica" w:cs="Helvetica"/>
          <w:color w:val="000000"/>
          <w:sz w:val="21"/>
          <w:szCs w:val="21"/>
          <w:lang w:eastAsia="ru-RU"/>
        </w:rPr>
        <w:br/>
        <w:t>Посадочные места из водостойкой фанеры толщиной 18мм, окрашены водно-дисперсионной акриловой эмалью.</w:t>
      </w:r>
      <w:r w:rsidRPr="00695817">
        <w:rPr>
          <w:rFonts w:ascii="Helvetica" w:eastAsia="Times New Roman" w:hAnsi="Helvetica" w:cs="Helvetica"/>
          <w:color w:val="000000"/>
          <w:sz w:val="21"/>
          <w:szCs w:val="21"/>
          <w:lang w:eastAsia="ru-RU"/>
        </w:rPr>
        <w:br/>
        <w:t>Крепежные элементы оцинкованы. Все выступающие резьбовые соединения закрыты пластиковыми заглушками.</w:t>
      </w:r>
    </w:p>
    <w:p w:rsidR="00695817" w:rsidRDefault="00695817" w:rsidP="00695817">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695817" w:rsidRPr="00695817" w:rsidRDefault="00695817" w:rsidP="00695817">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695817">
        <w:rPr>
          <w:rFonts w:ascii="Helvetica" w:eastAsia="Times New Roman" w:hAnsi="Helvetica" w:cs="Helvetica"/>
          <w:b/>
          <w:bCs/>
          <w:color w:val="333333"/>
          <w:kern w:val="36"/>
          <w:sz w:val="68"/>
          <w:szCs w:val="68"/>
          <w:lang w:eastAsia="ru-RU"/>
        </w:rPr>
        <w:t>Детский городок МАФ 2342-1 от производителя</w:t>
      </w:r>
    </w:p>
    <w:p w:rsidR="00695817" w:rsidRPr="00695817" w:rsidRDefault="00695817" w:rsidP="00695817">
      <w:pPr>
        <w:spacing w:after="0" w:line="240" w:lineRule="auto"/>
        <w:rPr>
          <w:rFonts w:ascii="Times New Roman" w:eastAsia="Times New Roman" w:hAnsi="Times New Roman" w:cs="Times New Roman"/>
          <w:sz w:val="24"/>
          <w:szCs w:val="24"/>
          <w:lang w:eastAsia="ru-RU"/>
        </w:rPr>
      </w:pPr>
    </w:p>
    <w:p w:rsidR="00695817" w:rsidRPr="00695817" w:rsidRDefault="00695817" w:rsidP="00695817">
      <w:pPr>
        <w:shd w:val="clear" w:color="auto" w:fill="FFFFFF"/>
        <w:spacing w:after="0" w:line="240" w:lineRule="auto"/>
        <w:rPr>
          <w:rFonts w:ascii="Helvetica" w:eastAsia="Times New Roman" w:hAnsi="Helvetica" w:cs="Helvetica"/>
          <w:color w:val="333333"/>
          <w:sz w:val="21"/>
          <w:szCs w:val="21"/>
          <w:lang w:eastAsia="ru-RU"/>
        </w:rPr>
      </w:pPr>
      <w:r w:rsidRPr="00695817">
        <w:rPr>
          <w:rFonts w:ascii="Helvetica" w:eastAsia="Times New Roman" w:hAnsi="Helvetica" w:cs="Helvetica"/>
          <w:noProof/>
          <w:color w:val="620575"/>
          <w:sz w:val="21"/>
          <w:szCs w:val="21"/>
          <w:lang w:eastAsia="ru-RU"/>
        </w:rPr>
        <w:drawing>
          <wp:inline distT="0" distB="0" distL="0" distR="0" wp14:anchorId="27E90C8D" wp14:editId="6321DB15">
            <wp:extent cx="3619500" cy="3619500"/>
            <wp:effectExtent l="0" t="0" r="0" b="0"/>
            <wp:docPr id="30" name="Рисунок 30" descr="https://xn----7sbbaqdd4beh7akwn6i2d.xn--80aswg/upload/resize_cache/iblock/7b3/380_380_1/7b3787db8275fece046babfa07879724.jpg">
              <a:hlinkClick xmlns:a="http://schemas.openxmlformats.org/drawingml/2006/main" r:id="rId32" tooltip="&quot;Купить на сайте детский комплекс для детей от 6 до 13 лет от изготовителя с мостиками, лестницами, декоративными элементами, горками, подъемами лианы, перилами из металла, пластика, влагостойкой фанеры. Для благоустройства детских площадок малыми архитек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7b3/380_380_1/7b3787db8275fece046babfa07879724.jpg">
                      <a:hlinkClick r:id="rId32" tooltip="&quot;Купить на сайте детский комплекс для детей от 6 до 13 лет от изготовителя с мостиками, лестницами, декоративными элементами, горками, подъемами лианы, перилами из металла, пластика, влагостойкой фанеры. Для благоустройства детских площадок малыми архитект&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695817" w:rsidRPr="00695817" w:rsidRDefault="00695817" w:rsidP="00695817">
      <w:pPr>
        <w:shd w:val="clear" w:color="auto" w:fill="F5F5F5"/>
        <w:spacing w:after="0" w:line="240" w:lineRule="auto"/>
        <w:rPr>
          <w:rFonts w:ascii="Helvetica" w:eastAsia="Times New Roman" w:hAnsi="Helvetica" w:cs="Helvetica"/>
          <w:color w:val="83079C"/>
          <w:sz w:val="21"/>
          <w:szCs w:val="21"/>
          <w:lang w:eastAsia="ru-RU"/>
        </w:rPr>
      </w:pPr>
    </w:p>
    <w:p w:rsidR="00695817" w:rsidRPr="00695817" w:rsidRDefault="00695817" w:rsidP="00695817">
      <w:pPr>
        <w:shd w:val="clear" w:color="auto" w:fill="F5F5F5"/>
        <w:spacing w:after="100" w:line="240" w:lineRule="auto"/>
        <w:rPr>
          <w:rFonts w:ascii="Helvetica" w:eastAsia="Times New Roman" w:hAnsi="Helvetica" w:cs="Helvetica"/>
          <w:color w:val="83079C"/>
          <w:sz w:val="21"/>
          <w:szCs w:val="21"/>
          <w:lang w:eastAsia="ru-RU"/>
        </w:rPr>
      </w:pPr>
      <w:r w:rsidRPr="00695817">
        <w:rPr>
          <w:rFonts w:ascii="Helvetica" w:eastAsia="Times New Roman" w:hAnsi="Helvetica" w:cs="Helvetica"/>
          <w:noProof/>
          <w:color w:val="620575"/>
          <w:sz w:val="21"/>
          <w:szCs w:val="21"/>
          <w:shd w:val="clear" w:color="auto" w:fill="FFFFFF"/>
          <w:lang w:eastAsia="ru-RU"/>
        </w:rPr>
        <w:lastRenderedPageBreak/>
        <w:drawing>
          <wp:inline distT="0" distB="0" distL="0" distR="0" wp14:anchorId="55E23C20" wp14:editId="445FAFAF">
            <wp:extent cx="3619500" cy="2714625"/>
            <wp:effectExtent l="0" t="0" r="0" b="9525"/>
            <wp:docPr id="32" name="Рисунок 32" descr="https://xn----7sbbaqdd4beh7akwn6i2d.xn--80aswg/upload/resize_cache/iblock/b60/380_380_1/b6009fc50810bcf304882ee1b303e48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b60/380_380_1/b6009fc50810bcf304882ee1b303e481.jpg">
                      <a:hlinkClick r:id="rId8"/>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Артикул</w:t>
      </w:r>
    </w:p>
    <w:p w:rsidR="00695817" w:rsidRPr="00695817" w:rsidRDefault="00695817" w:rsidP="00695817">
      <w:pPr>
        <w:shd w:val="clear" w:color="auto" w:fill="FFFFFF"/>
        <w:spacing w:after="12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2342-1</w:t>
      </w:r>
    </w:p>
    <w:p w:rsidR="00695817" w:rsidRPr="00695817" w:rsidRDefault="00695817" w:rsidP="00695817">
      <w:pPr>
        <w:shd w:val="clear" w:color="auto" w:fill="F5F5F5"/>
        <w:spacing w:after="150" w:line="240" w:lineRule="auto"/>
        <w:rPr>
          <w:rFonts w:ascii="Helvetica" w:eastAsia="Times New Roman" w:hAnsi="Helvetica" w:cs="Helvetica"/>
          <w:b/>
          <w:bCs/>
          <w:color w:val="000000"/>
          <w:sz w:val="27"/>
          <w:szCs w:val="27"/>
          <w:lang w:eastAsia="ru-RU"/>
        </w:rPr>
      </w:pPr>
      <w:r w:rsidRPr="00695817">
        <w:rPr>
          <w:rFonts w:ascii="Helvetica" w:eastAsia="Times New Roman" w:hAnsi="Helvetica" w:cs="Helvetica"/>
          <w:b/>
          <w:bCs/>
          <w:color w:val="000000"/>
          <w:sz w:val="27"/>
          <w:szCs w:val="27"/>
          <w:lang w:eastAsia="ru-RU"/>
        </w:rPr>
        <w:t>141 650 руб./шт.</w:t>
      </w:r>
    </w:p>
    <w:p w:rsidR="00695817" w:rsidRPr="00695817" w:rsidRDefault="00695817" w:rsidP="00695817">
      <w:pPr>
        <w:shd w:val="clear" w:color="auto" w:fill="F5F5F5"/>
        <w:spacing w:line="240" w:lineRule="auto"/>
        <w:rPr>
          <w:rFonts w:ascii="Helvetica" w:eastAsia="Times New Roman" w:hAnsi="Helvetica" w:cs="Helvetica"/>
          <w:color w:val="333333"/>
          <w:sz w:val="21"/>
          <w:szCs w:val="21"/>
          <w:lang w:eastAsia="ru-RU"/>
        </w:rPr>
      </w:pPr>
    </w:p>
    <w:p w:rsidR="005B5BE6" w:rsidRDefault="005B5BE6" w:rsidP="00695817">
      <w:pPr>
        <w:shd w:val="clear" w:color="auto" w:fill="FFFFFF"/>
        <w:spacing w:before="100" w:beforeAutospacing="1" w:after="100" w:afterAutospacing="1" w:line="240" w:lineRule="auto"/>
        <w:rPr>
          <w:rFonts w:ascii="Helvetica" w:eastAsia="Times New Roman" w:hAnsi="Helvetica" w:cs="Helvetica"/>
          <w:b/>
          <w:bCs/>
          <w:color w:val="333333"/>
          <w:sz w:val="21"/>
          <w:szCs w:val="21"/>
          <w:lang w:eastAsia="ru-RU"/>
        </w:rPr>
      </w:pPr>
    </w:p>
    <w:p w:rsidR="00695817" w:rsidRPr="00695817" w:rsidRDefault="00695817" w:rsidP="00695817">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695817">
        <w:rPr>
          <w:rFonts w:ascii="Helvetica" w:eastAsia="Times New Roman" w:hAnsi="Helvetica" w:cs="Helvetica"/>
          <w:b/>
          <w:bCs/>
          <w:color w:val="333333"/>
          <w:sz w:val="21"/>
          <w:szCs w:val="21"/>
          <w:lang w:eastAsia="ru-RU"/>
        </w:rPr>
        <w:t>Характеристики</w:t>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Длина, мм</w:t>
      </w:r>
    </w:p>
    <w:p w:rsidR="00695817" w:rsidRPr="00695817" w:rsidRDefault="00695817" w:rsidP="00695817">
      <w:pPr>
        <w:shd w:val="clear" w:color="auto" w:fill="FFFFFF"/>
        <w:spacing w:after="12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6100</w:t>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Ширина, мм</w:t>
      </w:r>
    </w:p>
    <w:p w:rsidR="00695817" w:rsidRPr="00695817" w:rsidRDefault="00695817" w:rsidP="00695817">
      <w:pPr>
        <w:shd w:val="clear" w:color="auto" w:fill="FFFFFF"/>
        <w:spacing w:after="120"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4500</w:t>
      </w:r>
    </w:p>
    <w:p w:rsidR="00695817" w:rsidRPr="00695817" w:rsidRDefault="00695817" w:rsidP="00695817">
      <w:pPr>
        <w:shd w:val="clear" w:color="auto" w:fill="FFFFFF"/>
        <w:spacing w:after="0" w:line="240" w:lineRule="auto"/>
        <w:rPr>
          <w:rFonts w:ascii="Helvetica" w:eastAsia="Times New Roman" w:hAnsi="Helvetica" w:cs="Helvetica"/>
          <w:color w:val="666666"/>
          <w:sz w:val="21"/>
          <w:szCs w:val="21"/>
          <w:lang w:eastAsia="ru-RU"/>
        </w:rPr>
      </w:pPr>
      <w:r w:rsidRPr="00695817">
        <w:rPr>
          <w:rFonts w:ascii="Helvetica" w:eastAsia="Times New Roman" w:hAnsi="Helvetica" w:cs="Helvetica"/>
          <w:color w:val="666666"/>
          <w:sz w:val="21"/>
          <w:szCs w:val="21"/>
          <w:lang w:eastAsia="ru-RU"/>
        </w:rPr>
        <w:t>Высота, мм</w:t>
      </w:r>
    </w:p>
    <w:p w:rsidR="00695817" w:rsidRPr="00695817" w:rsidRDefault="00695817" w:rsidP="00695817">
      <w:pPr>
        <w:shd w:val="clear" w:color="auto" w:fill="FFFFFF"/>
        <w:spacing w:line="240" w:lineRule="auto"/>
        <w:rPr>
          <w:rFonts w:ascii="Helvetica" w:eastAsia="Times New Roman" w:hAnsi="Helvetica" w:cs="Helvetica"/>
          <w:color w:val="000000"/>
          <w:sz w:val="21"/>
          <w:szCs w:val="21"/>
          <w:lang w:eastAsia="ru-RU"/>
        </w:rPr>
      </w:pPr>
      <w:r w:rsidRPr="00695817">
        <w:rPr>
          <w:rFonts w:ascii="Helvetica" w:eastAsia="Times New Roman" w:hAnsi="Helvetica" w:cs="Helvetica"/>
          <w:color w:val="000000"/>
          <w:sz w:val="21"/>
          <w:szCs w:val="21"/>
          <w:lang w:eastAsia="ru-RU"/>
        </w:rPr>
        <w:t>3600</w:t>
      </w:r>
    </w:p>
    <w:p w:rsidR="00695817" w:rsidRPr="00695817" w:rsidRDefault="00695817" w:rsidP="00695817">
      <w:pPr>
        <w:shd w:val="clear" w:color="auto" w:fill="FFFFFF"/>
        <w:spacing w:after="0" w:line="240" w:lineRule="auto"/>
        <w:rPr>
          <w:rFonts w:ascii="Helvetica" w:eastAsia="Times New Roman" w:hAnsi="Helvetica" w:cs="Helvetica"/>
          <w:color w:val="000000"/>
          <w:sz w:val="21"/>
          <w:szCs w:val="21"/>
          <w:lang w:eastAsia="ru-RU"/>
        </w:rPr>
      </w:pPr>
      <w:proofErr w:type="spellStart"/>
      <w:proofErr w:type="gramStart"/>
      <w:r w:rsidRPr="00695817">
        <w:rPr>
          <w:rFonts w:ascii="Helvetica" w:eastAsia="Times New Roman" w:hAnsi="Helvetica" w:cs="Helvetica"/>
          <w:color w:val="000000"/>
          <w:sz w:val="21"/>
          <w:szCs w:val="21"/>
          <w:lang w:eastAsia="ru-RU"/>
        </w:rPr>
        <w:t>Материалы:древесина</w:t>
      </w:r>
      <w:proofErr w:type="spellEnd"/>
      <w:proofErr w:type="gramEnd"/>
      <w:r w:rsidRPr="00695817">
        <w:rPr>
          <w:rFonts w:ascii="Helvetica" w:eastAsia="Times New Roman" w:hAnsi="Helvetica" w:cs="Helvetica"/>
          <w:color w:val="000000"/>
          <w:sz w:val="21"/>
          <w:szCs w:val="21"/>
          <w:lang w:eastAsia="ru-RU"/>
        </w:rPr>
        <w:t xml:space="preserve"> хвойных пород клееный деревянный брус, металл, водостойкая фанера, водостойкая ламинированная фанера, пластик, порошковая краска, водно-дисперсионная акриловая эмаль, оцинкованный крепеж, пластиковые заглушки. Выступающие части болтовых соединений закрыты пластиковыми заглушками </w:t>
      </w:r>
      <w:proofErr w:type="gramStart"/>
      <w:r w:rsidRPr="00695817">
        <w:rPr>
          <w:rFonts w:ascii="Helvetica" w:eastAsia="Times New Roman" w:hAnsi="Helvetica" w:cs="Helvetica"/>
          <w:color w:val="000000"/>
          <w:sz w:val="21"/>
          <w:szCs w:val="21"/>
          <w:lang w:eastAsia="ru-RU"/>
        </w:rPr>
        <w:t>Все</w:t>
      </w:r>
      <w:proofErr w:type="gramEnd"/>
      <w:r w:rsidRPr="00695817">
        <w:rPr>
          <w:rFonts w:ascii="Helvetica" w:eastAsia="Times New Roman" w:hAnsi="Helvetica" w:cs="Helvetica"/>
          <w:color w:val="000000"/>
          <w:sz w:val="21"/>
          <w:szCs w:val="21"/>
          <w:lang w:eastAsia="ru-RU"/>
        </w:rPr>
        <w:t xml:space="preserve"> металлические части конструкции защищены от коррозии, окрашены порошковой краской Сварные швы гладкие и исключают возможность </w:t>
      </w:r>
      <w:proofErr w:type="spellStart"/>
      <w:r w:rsidRPr="00695817">
        <w:rPr>
          <w:rFonts w:ascii="Helvetica" w:eastAsia="Times New Roman" w:hAnsi="Helvetica" w:cs="Helvetica"/>
          <w:color w:val="000000"/>
          <w:sz w:val="21"/>
          <w:szCs w:val="21"/>
          <w:lang w:eastAsia="ru-RU"/>
        </w:rPr>
        <w:t>травмирования</w:t>
      </w:r>
      <w:proofErr w:type="spellEnd"/>
      <w:r w:rsidRPr="00695817">
        <w:rPr>
          <w:rFonts w:ascii="Helvetica" w:eastAsia="Times New Roman" w:hAnsi="Helvetica" w:cs="Helvetica"/>
          <w:color w:val="000000"/>
          <w:sz w:val="21"/>
          <w:szCs w:val="21"/>
          <w:lang w:eastAsia="ru-RU"/>
        </w:rPr>
        <w:t xml:space="preserve"> детей при контакте. Элементы конструкции из фанеры имеют скругленные кромки, отшлифованы и окрашены водно-дисперсионной акриловой эмалью. Элементы конструкции из дерева имеют скругленные кромки, отшлифованы и без дефектов обработки (заусенцев, </w:t>
      </w:r>
      <w:proofErr w:type="spellStart"/>
      <w:r w:rsidRPr="00695817">
        <w:rPr>
          <w:rFonts w:ascii="Helvetica" w:eastAsia="Times New Roman" w:hAnsi="Helvetica" w:cs="Helvetica"/>
          <w:color w:val="000000"/>
          <w:sz w:val="21"/>
          <w:szCs w:val="21"/>
          <w:lang w:eastAsia="ru-RU"/>
        </w:rPr>
        <w:t>задиров</w:t>
      </w:r>
      <w:proofErr w:type="spellEnd"/>
      <w:r w:rsidRPr="00695817">
        <w:rPr>
          <w:rFonts w:ascii="Helvetica" w:eastAsia="Times New Roman" w:hAnsi="Helvetica" w:cs="Helvetica"/>
          <w:color w:val="000000"/>
          <w:sz w:val="21"/>
          <w:szCs w:val="21"/>
          <w:lang w:eastAsia="ru-RU"/>
        </w:rPr>
        <w:t xml:space="preserve">, </w:t>
      </w:r>
      <w:proofErr w:type="spellStart"/>
      <w:r w:rsidRPr="00695817">
        <w:rPr>
          <w:rFonts w:ascii="Helvetica" w:eastAsia="Times New Roman" w:hAnsi="Helvetica" w:cs="Helvetica"/>
          <w:color w:val="000000"/>
          <w:sz w:val="21"/>
          <w:szCs w:val="21"/>
          <w:lang w:eastAsia="ru-RU"/>
        </w:rPr>
        <w:t>отщепов</w:t>
      </w:r>
      <w:proofErr w:type="spellEnd"/>
      <w:r w:rsidRPr="00695817">
        <w:rPr>
          <w:rFonts w:ascii="Helvetica" w:eastAsia="Times New Roman" w:hAnsi="Helvetica" w:cs="Helvetica"/>
          <w:color w:val="000000"/>
          <w:sz w:val="21"/>
          <w:szCs w:val="21"/>
          <w:lang w:eastAsia="ru-RU"/>
        </w:rPr>
        <w:t>, сколов и т.д.), выполнены из сосновой древесины, подвергнуты специальной обработке и сушке до мебельной влажности 8%.</w:t>
      </w:r>
    </w:p>
    <w:p w:rsidR="005B5BE6" w:rsidRDefault="005B5BE6" w:rsidP="005B5BE6">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5B5BE6" w:rsidRDefault="005B5BE6" w:rsidP="005B5BE6">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5B5BE6" w:rsidRPr="005B5BE6" w:rsidRDefault="005B5BE6" w:rsidP="005B5BE6">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5B5BE6">
        <w:rPr>
          <w:rFonts w:ascii="Helvetica" w:eastAsia="Times New Roman" w:hAnsi="Helvetica" w:cs="Helvetica"/>
          <w:b/>
          <w:bCs/>
          <w:color w:val="333333"/>
          <w:kern w:val="36"/>
          <w:sz w:val="68"/>
          <w:szCs w:val="68"/>
          <w:lang w:eastAsia="ru-RU"/>
        </w:rPr>
        <w:lastRenderedPageBreak/>
        <w:t>Лавочка без спинки МАФ 1601 от производителя</w:t>
      </w:r>
    </w:p>
    <w:p w:rsidR="005B5BE6" w:rsidRPr="005B5BE6" w:rsidRDefault="005B5BE6" w:rsidP="005B5BE6">
      <w:pPr>
        <w:spacing w:after="0" w:line="240" w:lineRule="auto"/>
        <w:rPr>
          <w:rFonts w:ascii="Times New Roman" w:eastAsia="Times New Roman" w:hAnsi="Times New Roman" w:cs="Times New Roman"/>
          <w:sz w:val="24"/>
          <w:szCs w:val="24"/>
          <w:lang w:eastAsia="ru-RU"/>
        </w:rPr>
      </w:pPr>
    </w:p>
    <w:p w:rsidR="005B5BE6" w:rsidRPr="005B5BE6" w:rsidRDefault="005B5BE6" w:rsidP="005B5BE6">
      <w:pPr>
        <w:shd w:val="clear" w:color="auto" w:fill="FFFFFF"/>
        <w:spacing w:after="0" w:line="240" w:lineRule="auto"/>
        <w:rPr>
          <w:rFonts w:ascii="Helvetica" w:eastAsia="Times New Roman" w:hAnsi="Helvetica" w:cs="Helvetica"/>
          <w:color w:val="333333"/>
          <w:sz w:val="21"/>
          <w:szCs w:val="21"/>
          <w:lang w:eastAsia="ru-RU"/>
        </w:rPr>
      </w:pPr>
      <w:r w:rsidRPr="005B5BE6">
        <w:rPr>
          <w:rFonts w:ascii="Helvetica" w:eastAsia="Times New Roman" w:hAnsi="Helvetica" w:cs="Helvetica"/>
          <w:noProof/>
          <w:color w:val="620575"/>
          <w:sz w:val="21"/>
          <w:szCs w:val="21"/>
          <w:lang w:eastAsia="ru-RU"/>
        </w:rPr>
        <w:drawing>
          <wp:inline distT="0" distB="0" distL="0" distR="0" wp14:anchorId="787B90C4" wp14:editId="286FB809">
            <wp:extent cx="3619500" cy="2714625"/>
            <wp:effectExtent l="0" t="0" r="0" b="9525"/>
            <wp:docPr id="33" name="Рисунок 33" descr="https://xn----7sbbaqdd4beh7akwn6i2d.xn--80aswg/upload/resize_cache/iblock/22e/380_380_1/22ecfe2431d6f7b9920f9cd58ded08ca.png">
              <a:hlinkClick xmlns:a="http://schemas.openxmlformats.org/drawingml/2006/main" r:id="rId35" tooltip="&quot;Лавочка без спинки МАФ 16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22e/380_380_1/22ecfe2431d6f7b9920f9cd58ded08ca.png">
                      <a:hlinkClick r:id="rId35" tooltip="&quot;Лавочка без спинки МАФ 160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5B5BE6" w:rsidRPr="005B5BE6" w:rsidRDefault="005B5BE6" w:rsidP="005B5BE6">
      <w:pPr>
        <w:shd w:val="clear" w:color="auto" w:fill="F5F5F5"/>
        <w:spacing w:after="0" w:line="240" w:lineRule="auto"/>
        <w:rPr>
          <w:rFonts w:ascii="Helvetica" w:eastAsia="Times New Roman" w:hAnsi="Helvetica" w:cs="Helvetica"/>
          <w:color w:val="83079C"/>
          <w:sz w:val="21"/>
          <w:szCs w:val="21"/>
          <w:lang w:eastAsia="ru-RU"/>
        </w:rPr>
      </w:pPr>
    </w:p>
    <w:p w:rsidR="005B5BE6" w:rsidRPr="005B5BE6" w:rsidRDefault="005B5BE6" w:rsidP="005B5BE6">
      <w:pPr>
        <w:shd w:val="clear" w:color="auto" w:fill="F5F5F5"/>
        <w:spacing w:after="100" w:line="240" w:lineRule="auto"/>
        <w:rPr>
          <w:rFonts w:ascii="Helvetica" w:eastAsia="Times New Roman" w:hAnsi="Helvetica" w:cs="Helvetica"/>
          <w:color w:val="83079C"/>
          <w:sz w:val="21"/>
          <w:szCs w:val="21"/>
          <w:lang w:eastAsia="ru-RU"/>
        </w:rPr>
      </w:pPr>
      <w:r w:rsidRPr="005B5BE6">
        <w:rPr>
          <w:rFonts w:ascii="Helvetica" w:eastAsia="Times New Roman" w:hAnsi="Helvetica" w:cs="Helvetica"/>
          <w:noProof/>
          <w:color w:val="620575"/>
          <w:sz w:val="21"/>
          <w:szCs w:val="21"/>
          <w:shd w:val="clear" w:color="auto" w:fill="FFFFFF"/>
          <w:lang w:eastAsia="ru-RU"/>
        </w:rPr>
        <w:drawing>
          <wp:inline distT="0" distB="0" distL="0" distR="0" wp14:anchorId="06F76EA2" wp14:editId="7C2C9E45">
            <wp:extent cx="3619500" cy="2714625"/>
            <wp:effectExtent l="0" t="0" r="0" b="9525"/>
            <wp:docPr id="35" name="Рисунок 35" descr="https://xn----7sbbaqdd4beh7akwn6i2d.xn--80aswg/upload/resize_cache/iblock/435/380_380_1/43542a48b1cadd9c7c41f02fdeab32db.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435/380_380_1/43542a48b1cadd9c7c41f02fdeab32db.png">
                      <a:hlinkClick r:id="rId8"/>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5B5BE6" w:rsidRPr="005B5BE6" w:rsidRDefault="005B5BE6" w:rsidP="005B5BE6">
      <w:pPr>
        <w:shd w:val="clear" w:color="auto" w:fill="FFFFFF"/>
        <w:spacing w:after="0" w:line="240" w:lineRule="auto"/>
        <w:rPr>
          <w:rFonts w:ascii="Helvetica" w:eastAsia="Times New Roman" w:hAnsi="Helvetica" w:cs="Helvetica"/>
          <w:color w:val="666666"/>
          <w:sz w:val="21"/>
          <w:szCs w:val="21"/>
          <w:lang w:eastAsia="ru-RU"/>
        </w:rPr>
      </w:pPr>
      <w:r w:rsidRPr="005B5BE6">
        <w:rPr>
          <w:rFonts w:ascii="Helvetica" w:eastAsia="Times New Roman" w:hAnsi="Helvetica" w:cs="Helvetica"/>
          <w:color w:val="666666"/>
          <w:sz w:val="21"/>
          <w:szCs w:val="21"/>
          <w:lang w:eastAsia="ru-RU"/>
        </w:rPr>
        <w:t>Артикул</w:t>
      </w:r>
    </w:p>
    <w:p w:rsidR="00B06BBE" w:rsidRDefault="005B5BE6" w:rsidP="00B06BBE">
      <w:pPr>
        <w:shd w:val="clear" w:color="auto" w:fill="FFFFFF"/>
        <w:spacing w:after="120" w:line="240" w:lineRule="auto"/>
        <w:rPr>
          <w:rFonts w:ascii="Helvetica" w:eastAsia="Times New Roman" w:hAnsi="Helvetica" w:cs="Helvetica"/>
          <w:b/>
          <w:bCs/>
          <w:color w:val="000000"/>
          <w:sz w:val="27"/>
          <w:szCs w:val="27"/>
          <w:lang w:eastAsia="ru-RU"/>
        </w:rPr>
      </w:pPr>
      <w:r w:rsidRPr="005B5BE6">
        <w:rPr>
          <w:rFonts w:ascii="Helvetica" w:eastAsia="Times New Roman" w:hAnsi="Helvetica" w:cs="Helvetica"/>
          <w:color w:val="000000"/>
          <w:sz w:val="21"/>
          <w:szCs w:val="21"/>
          <w:lang w:eastAsia="ru-RU"/>
        </w:rPr>
        <w:t>1601</w:t>
      </w:r>
      <w:r w:rsidR="00B06BBE">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b/>
          <w:bCs/>
          <w:color w:val="000000"/>
          <w:sz w:val="27"/>
          <w:szCs w:val="27"/>
          <w:lang w:eastAsia="ru-RU"/>
        </w:rPr>
        <w:t>3 650 руб./шт.</w:t>
      </w:r>
      <w:r>
        <w:rPr>
          <w:rFonts w:ascii="Helvetica" w:eastAsia="Times New Roman" w:hAnsi="Helvetica" w:cs="Helvetica"/>
          <w:b/>
          <w:bCs/>
          <w:color w:val="000000"/>
          <w:sz w:val="27"/>
          <w:szCs w:val="27"/>
          <w:lang w:eastAsia="ru-RU"/>
        </w:rPr>
        <w:t xml:space="preserve">       </w:t>
      </w:r>
    </w:p>
    <w:p w:rsidR="005B5BE6" w:rsidRPr="005B5BE6" w:rsidRDefault="005B5BE6" w:rsidP="00B06BBE">
      <w:pPr>
        <w:shd w:val="clear" w:color="auto" w:fill="FFFFFF"/>
        <w:spacing w:after="120" w:line="240" w:lineRule="auto"/>
        <w:rPr>
          <w:rFonts w:ascii="Helvetica" w:eastAsia="Times New Roman" w:hAnsi="Helvetica" w:cs="Helvetica"/>
          <w:color w:val="000000"/>
          <w:sz w:val="21"/>
          <w:szCs w:val="21"/>
          <w:lang w:eastAsia="ru-RU"/>
        </w:rPr>
      </w:pPr>
      <w:r>
        <w:rPr>
          <w:rFonts w:ascii="Helvetica" w:eastAsia="Times New Roman" w:hAnsi="Helvetica" w:cs="Helvetica"/>
          <w:b/>
          <w:bCs/>
          <w:color w:val="000000"/>
          <w:sz w:val="27"/>
          <w:szCs w:val="27"/>
          <w:lang w:eastAsia="ru-RU"/>
        </w:rPr>
        <w:t xml:space="preserve">     </w:t>
      </w:r>
      <w:r w:rsidRPr="005B5BE6">
        <w:rPr>
          <w:rFonts w:ascii="Helvetica" w:eastAsia="Times New Roman" w:hAnsi="Helvetica" w:cs="Helvetica"/>
          <w:b/>
          <w:bCs/>
          <w:color w:val="333333"/>
          <w:sz w:val="21"/>
          <w:szCs w:val="21"/>
          <w:lang w:eastAsia="ru-RU"/>
        </w:rPr>
        <w:t>Характеристики</w:t>
      </w:r>
      <w:r w:rsidR="00B06BBE">
        <w:rPr>
          <w:rFonts w:ascii="Helvetica" w:eastAsia="Times New Roman" w:hAnsi="Helvetica" w:cs="Helvetica"/>
          <w:b/>
          <w:bCs/>
          <w:color w:val="333333"/>
          <w:sz w:val="21"/>
          <w:szCs w:val="21"/>
          <w:lang w:eastAsia="ru-RU"/>
        </w:rPr>
        <w:t xml:space="preserve">   </w:t>
      </w:r>
      <w:r w:rsidRPr="005B5BE6">
        <w:rPr>
          <w:rFonts w:ascii="Helvetica" w:eastAsia="Times New Roman" w:hAnsi="Helvetica" w:cs="Helvetica"/>
          <w:color w:val="666666"/>
          <w:sz w:val="21"/>
          <w:szCs w:val="21"/>
          <w:lang w:eastAsia="ru-RU"/>
        </w:rPr>
        <w:t>Длина, мм</w:t>
      </w:r>
      <w:proofErr w:type="gramStart"/>
      <w:r w:rsidRPr="005B5BE6">
        <w:rPr>
          <w:rFonts w:ascii="Helvetica" w:eastAsia="Times New Roman" w:hAnsi="Helvetica" w:cs="Helvetica"/>
          <w:color w:val="000000"/>
          <w:sz w:val="21"/>
          <w:szCs w:val="21"/>
          <w:lang w:eastAsia="ru-RU"/>
        </w:rPr>
        <w:t>130</w:t>
      </w:r>
      <w:r>
        <w:rPr>
          <w:rFonts w:ascii="Helvetica" w:eastAsia="Times New Roman" w:hAnsi="Helvetica" w:cs="Helvetica"/>
          <w:color w:val="000000"/>
          <w:sz w:val="21"/>
          <w:szCs w:val="21"/>
          <w:lang w:eastAsia="ru-RU"/>
        </w:rPr>
        <w:t xml:space="preserve"> </w:t>
      </w:r>
      <w:r>
        <w:rPr>
          <w:rFonts w:ascii="Helvetica" w:eastAsia="Times New Roman" w:hAnsi="Helvetica" w:cs="Helvetica"/>
          <w:b/>
          <w:bCs/>
          <w:color w:val="000000"/>
          <w:sz w:val="27"/>
          <w:szCs w:val="27"/>
          <w:lang w:eastAsia="ru-RU"/>
        </w:rPr>
        <w:t>,</w:t>
      </w:r>
      <w:proofErr w:type="gramEnd"/>
      <w:r w:rsidR="00B06BBE">
        <w:rPr>
          <w:rFonts w:ascii="Helvetica" w:eastAsia="Times New Roman" w:hAnsi="Helvetica" w:cs="Helvetica"/>
          <w:b/>
          <w:bCs/>
          <w:color w:val="000000"/>
          <w:sz w:val="27"/>
          <w:szCs w:val="27"/>
          <w:lang w:eastAsia="ru-RU"/>
        </w:rPr>
        <w:t xml:space="preserve"> </w:t>
      </w:r>
      <w:r w:rsidRPr="005B5BE6">
        <w:rPr>
          <w:rFonts w:ascii="Helvetica" w:eastAsia="Times New Roman" w:hAnsi="Helvetica" w:cs="Helvetica"/>
          <w:color w:val="666666"/>
          <w:sz w:val="21"/>
          <w:szCs w:val="21"/>
          <w:lang w:eastAsia="ru-RU"/>
        </w:rPr>
        <w:t>Ширина, мм</w:t>
      </w:r>
      <w:r>
        <w:rPr>
          <w:rFonts w:ascii="Helvetica" w:eastAsia="Times New Roman" w:hAnsi="Helvetica" w:cs="Helvetica"/>
          <w:b/>
          <w:bCs/>
          <w:color w:val="000000"/>
          <w:sz w:val="27"/>
          <w:szCs w:val="27"/>
          <w:lang w:eastAsia="ru-RU"/>
        </w:rPr>
        <w:t xml:space="preserve"> </w:t>
      </w:r>
      <w:r w:rsidRPr="005B5BE6">
        <w:rPr>
          <w:rFonts w:ascii="Helvetica" w:eastAsia="Times New Roman" w:hAnsi="Helvetica" w:cs="Helvetica"/>
          <w:color w:val="000000"/>
          <w:sz w:val="21"/>
          <w:szCs w:val="21"/>
          <w:lang w:eastAsia="ru-RU"/>
        </w:rPr>
        <w:t>340</w:t>
      </w:r>
      <w:r>
        <w:rPr>
          <w:rFonts w:ascii="Helvetica" w:eastAsia="Times New Roman" w:hAnsi="Helvetica" w:cs="Helvetica"/>
          <w:color w:val="000000"/>
          <w:sz w:val="21"/>
          <w:szCs w:val="21"/>
          <w:lang w:eastAsia="ru-RU"/>
        </w:rPr>
        <w:t xml:space="preserve">, </w:t>
      </w:r>
      <w:r w:rsidR="00B06BBE">
        <w:rPr>
          <w:rFonts w:ascii="Helvetica" w:eastAsia="Times New Roman" w:hAnsi="Helvetica" w:cs="Helvetica"/>
          <w:color w:val="000000"/>
          <w:sz w:val="21"/>
          <w:szCs w:val="21"/>
          <w:lang w:eastAsia="ru-RU"/>
        </w:rPr>
        <w:t xml:space="preserve"> </w:t>
      </w:r>
      <w:r w:rsidR="00B06BBE">
        <w:rPr>
          <w:rFonts w:ascii="Helvetica" w:eastAsia="Times New Roman" w:hAnsi="Helvetica" w:cs="Helvetica"/>
          <w:color w:val="666666"/>
          <w:sz w:val="21"/>
          <w:szCs w:val="21"/>
          <w:lang w:eastAsia="ru-RU"/>
        </w:rPr>
        <w:t>Высота</w:t>
      </w:r>
      <w:r w:rsidRPr="005B5BE6">
        <w:rPr>
          <w:rFonts w:ascii="Helvetica" w:eastAsia="Times New Roman" w:hAnsi="Helvetica" w:cs="Helvetica"/>
          <w:color w:val="666666"/>
          <w:sz w:val="21"/>
          <w:szCs w:val="21"/>
          <w:lang w:eastAsia="ru-RU"/>
        </w:rPr>
        <w:t xml:space="preserve"> мм</w:t>
      </w:r>
      <w:r w:rsidRPr="005B5BE6">
        <w:rPr>
          <w:rFonts w:ascii="Helvetica" w:eastAsia="Times New Roman" w:hAnsi="Helvetica" w:cs="Helvetica"/>
          <w:color w:val="000000"/>
          <w:sz w:val="21"/>
          <w:szCs w:val="21"/>
          <w:lang w:eastAsia="ru-RU"/>
        </w:rPr>
        <w:t>1500</w:t>
      </w:r>
      <w:r w:rsidR="00B06BBE">
        <w:rPr>
          <w:rFonts w:ascii="Helvetica" w:eastAsia="Times New Roman" w:hAnsi="Helvetica" w:cs="Helvetica"/>
          <w:b/>
          <w:bCs/>
          <w:color w:val="000000"/>
          <w:sz w:val="27"/>
          <w:szCs w:val="27"/>
          <w:lang w:eastAsia="ru-RU"/>
        </w:rPr>
        <w:t xml:space="preserve">  </w:t>
      </w:r>
      <w:r w:rsidRPr="005B5BE6">
        <w:rPr>
          <w:rFonts w:ascii="Helvetica" w:eastAsia="Times New Roman" w:hAnsi="Helvetica" w:cs="Helvetica"/>
          <w:color w:val="666666"/>
          <w:sz w:val="21"/>
          <w:szCs w:val="21"/>
          <w:lang w:eastAsia="ru-RU"/>
        </w:rPr>
        <w:t>Масса, кг</w:t>
      </w:r>
      <w:r>
        <w:rPr>
          <w:rFonts w:ascii="Helvetica" w:eastAsia="Times New Roman" w:hAnsi="Helvetica" w:cs="Helvetica"/>
          <w:color w:val="666666"/>
          <w:sz w:val="21"/>
          <w:szCs w:val="21"/>
          <w:lang w:eastAsia="ru-RU"/>
        </w:rPr>
        <w:t xml:space="preserve">  </w:t>
      </w:r>
      <w:r w:rsidRPr="005B5BE6">
        <w:rPr>
          <w:rFonts w:ascii="Helvetica" w:eastAsia="Times New Roman" w:hAnsi="Helvetica" w:cs="Helvetica"/>
          <w:color w:val="000000"/>
          <w:sz w:val="21"/>
          <w:szCs w:val="21"/>
          <w:lang w:eastAsia="ru-RU"/>
        </w:rPr>
        <w:t>22</w:t>
      </w:r>
    </w:p>
    <w:p w:rsidR="005B5BE6" w:rsidRPr="005B5BE6" w:rsidRDefault="005B5BE6" w:rsidP="005B5BE6">
      <w:pPr>
        <w:shd w:val="clear" w:color="auto" w:fill="FFFFFF"/>
        <w:spacing w:before="100" w:beforeAutospacing="1" w:after="100" w:afterAutospacing="1" w:line="240" w:lineRule="auto"/>
        <w:rPr>
          <w:rFonts w:ascii="Helvetica" w:eastAsia="Times New Roman" w:hAnsi="Helvetica" w:cs="Helvetica"/>
          <w:color w:val="000000"/>
          <w:sz w:val="21"/>
          <w:szCs w:val="21"/>
          <w:lang w:eastAsia="ru-RU"/>
        </w:rPr>
      </w:pPr>
      <w:r w:rsidRPr="005B5BE6">
        <w:rPr>
          <w:rFonts w:ascii="Helvetica" w:eastAsia="Times New Roman" w:hAnsi="Helvetica" w:cs="Helvetica"/>
          <w:color w:val="000000"/>
          <w:sz w:val="21"/>
          <w:szCs w:val="21"/>
          <w:lang w:eastAsia="ru-RU"/>
        </w:rPr>
        <w:t xml:space="preserve">Материалы: окрашенный порошковыми красками металл, деревянный брус, оцинкованный крепеж, пластиковые заглушки на места резьбовых соединений, порошковая </w:t>
      </w:r>
      <w:proofErr w:type="spellStart"/>
      <w:proofErr w:type="gramStart"/>
      <w:r w:rsidRPr="005B5BE6">
        <w:rPr>
          <w:rFonts w:ascii="Helvetica" w:eastAsia="Times New Roman" w:hAnsi="Helvetica" w:cs="Helvetica"/>
          <w:color w:val="000000"/>
          <w:sz w:val="21"/>
          <w:szCs w:val="21"/>
          <w:lang w:eastAsia="ru-RU"/>
        </w:rPr>
        <w:t>краска.Крепежные</w:t>
      </w:r>
      <w:proofErr w:type="spellEnd"/>
      <w:proofErr w:type="gramEnd"/>
      <w:r w:rsidRPr="005B5BE6">
        <w:rPr>
          <w:rFonts w:ascii="Helvetica" w:eastAsia="Times New Roman" w:hAnsi="Helvetica" w:cs="Helvetica"/>
          <w:color w:val="000000"/>
          <w:sz w:val="21"/>
          <w:szCs w:val="21"/>
          <w:lang w:eastAsia="ru-RU"/>
        </w:rPr>
        <w:t xml:space="preserve"> элементы оцинкованы. Все выступающие резьбовые соединения закрыты пластиковыми </w:t>
      </w:r>
      <w:proofErr w:type="spellStart"/>
      <w:proofErr w:type="gramStart"/>
      <w:r w:rsidRPr="005B5BE6">
        <w:rPr>
          <w:rFonts w:ascii="Helvetica" w:eastAsia="Times New Roman" w:hAnsi="Helvetica" w:cs="Helvetica"/>
          <w:color w:val="000000"/>
          <w:sz w:val="21"/>
          <w:szCs w:val="21"/>
          <w:lang w:eastAsia="ru-RU"/>
        </w:rPr>
        <w:t>заглушками.Материалы</w:t>
      </w:r>
      <w:proofErr w:type="spellEnd"/>
      <w:proofErr w:type="gramEnd"/>
      <w:r w:rsidRPr="005B5BE6">
        <w:rPr>
          <w:rFonts w:ascii="Helvetica" w:eastAsia="Times New Roman" w:hAnsi="Helvetica" w:cs="Helvetica"/>
          <w:color w:val="000000"/>
          <w:sz w:val="21"/>
          <w:szCs w:val="21"/>
          <w:lang w:eastAsia="ru-RU"/>
        </w:rPr>
        <w:t>: окрашенный порошковыми красками металл, деревянный брус, оцинкованный крепеж, пластиковые заглушки на места резьбовых соединений, порошковая краска.</w:t>
      </w:r>
      <w:r w:rsidR="00373AFE">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color w:val="000000"/>
          <w:sz w:val="21"/>
          <w:szCs w:val="21"/>
          <w:lang w:eastAsia="ru-RU"/>
        </w:rPr>
        <w:t>Крепежные элементы оцинкованы. Все выступающие резьбовые соединения закрыты пластиковыми заглушками.</w:t>
      </w:r>
    </w:p>
    <w:p w:rsidR="005B5BE6" w:rsidRPr="005B5BE6" w:rsidRDefault="005B5BE6" w:rsidP="00373AFE">
      <w:pPr>
        <w:shd w:val="clear" w:color="auto" w:fill="FFFFFF"/>
        <w:spacing w:after="0" w:line="240" w:lineRule="auto"/>
        <w:rPr>
          <w:rFonts w:ascii="Helvetica" w:eastAsia="Times New Roman" w:hAnsi="Helvetica" w:cs="Helvetica"/>
          <w:color w:val="000000"/>
          <w:sz w:val="21"/>
          <w:szCs w:val="21"/>
          <w:lang w:eastAsia="ru-RU"/>
        </w:rPr>
      </w:pPr>
      <w:r w:rsidRPr="005B5BE6">
        <w:rPr>
          <w:rFonts w:ascii="Helvetica" w:eastAsia="Times New Roman" w:hAnsi="Helvetica" w:cs="Helvetica"/>
          <w:color w:val="000000"/>
          <w:sz w:val="21"/>
          <w:szCs w:val="21"/>
          <w:lang w:eastAsia="ru-RU"/>
        </w:rPr>
        <w:lastRenderedPageBreak/>
        <w:br/>
      </w:r>
      <w:bookmarkStart w:id="0" w:name="_GoBack"/>
      <w:bookmarkEnd w:id="0"/>
      <w:r w:rsidRPr="005B5BE6">
        <w:rPr>
          <w:rFonts w:ascii="Helvetica" w:eastAsia="Times New Roman" w:hAnsi="Helvetica" w:cs="Helvetica"/>
          <w:b/>
          <w:bCs/>
          <w:color w:val="333333"/>
          <w:kern w:val="36"/>
          <w:sz w:val="68"/>
          <w:szCs w:val="68"/>
          <w:lang w:eastAsia="ru-RU"/>
        </w:rPr>
        <w:t>Качалка на пружине Петушок МАФ 1210-1 от производителя</w:t>
      </w:r>
    </w:p>
    <w:p w:rsidR="005B5BE6" w:rsidRPr="005B5BE6" w:rsidRDefault="005B5BE6" w:rsidP="005B5BE6">
      <w:pPr>
        <w:spacing w:after="0" w:line="240" w:lineRule="auto"/>
        <w:rPr>
          <w:rFonts w:ascii="Times New Roman" w:eastAsia="Times New Roman" w:hAnsi="Times New Roman" w:cs="Times New Roman"/>
          <w:sz w:val="24"/>
          <w:szCs w:val="24"/>
          <w:lang w:eastAsia="ru-RU"/>
        </w:rPr>
      </w:pPr>
    </w:p>
    <w:p w:rsidR="005B5BE6" w:rsidRPr="005B5BE6" w:rsidRDefault="005B5BE6" w:rsidP="005B5BE6">
      <w:pPr>
        <w:shd w:val="clear" w:color="auto" w:fill="FFFFFF"/>
        <w:spacing w:after="0" w:line="240" w:lineRule="auto"/>
        <w:rPr>
          <w:rFonts w:ascii="Helvetica" w:eastAsia="Times New Roman" w:hAnsi="Helvetica" w:cs="Helvetica"/>
          <w:color w:val="333333"/>
          <w:sz w:val="21"/>
          <w:szCs w:val="21"/>
          <w:lang w:eastAsia="ru-RU"/>
        </w:rPr>
      </w:pPr>
      <w:r w:rsidRPr="005B5BE6">
        <w:rPr>
          <w:rFonts w:ascii="Helvetica" w:eastAsia="Times New Roman" w:hAnsi="Helvetica" w:cs="Helvetica"/>
          <w:noProof/>
          <w:color w:val="620575"/>
          <w:sz w:val="21"/>
          <w:szCs w:val="21"/>
          <w:lang w:eastAsia="ru-RU"/>
        </w:rPr>
        <w:drawing>
          <wp:inline distT="0" distB="0" distL="0" distR="0" wp14:anchorId="4E4F83D0" wp14:editId="7E9F6A3B">
            <wp:extent cx="3619500" cy="3619500"/>
            <wp:effectExtent l="0" t="0" r="0" b="0"/>
            <wp:docPr id="36" name="Рисунок 36" descr="https://xn----7sbbaqdd4beh7akwn6i2d.xn--80aswg/upload/resize_cache/iblock/fc7/380_380_1/fc79100cf53fff82ab862560265d8516.jpg">
              <a:hlinkClick xmlns:a="http://schemas.openxmlformats.org/drawingml/2006/main" r:id="rId38" tooltip="&quot;Качалка на пружине детская Петушок для благоустройства игровых площадок малыми архитектурными формами во дворах придомовых территорий, детских садах, школах, дачах, школах, парках, скве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7sbbaqdd4beh7akwn6i2d.xn--80aswg/upload/resize_cache/iblock/fc7/380_380_1/fc79100cf53fff82ab862560265d8516.jpg">
                      <a:hlinkClick r:id="rId38" tooltip="&quot;Качалка на пружине детская Петушок для благоустройства игровых площадок малыми архитектурными формами во дворах придомовых территорий, детских садах, школах, дачах, школах, парках, скверах.&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5B5BE6" w:rsidRPr="005B5BE6" w:rsidRDefault="005B5BE6" w:rsidP="005B5BE6">
      <w:pPr>
        <w:shd w:val="clear" w:color="auto" w:fill="F5F5F5"/>
        <w:spacing w:after="0" w:line="240" w:lineRule="auto"/>
        <w:rPr>
          <w:rFonts w:ascii="Helvetica" w:eastAsia="Times New Roman" w:hAnsi="Helvetica" w:cs="Helvetica"/>
          <w:color w:val="83079C"/>
          <w:sz w:val="21"/>
          <w:szCs w:val="21"/>
          <w:lang w:eastAsia="ru-RU"/>
        </w:rPr>
      </w:pPr>
    </w:p>
    <w:p w:rsidR="005B5BE6" w:rsidRPr="005B5BE6" w:rsidRDefault="005B5BE6" w:rsidP="005B5BE6">
      <w:pPr>
        <w:shd w:val="clear" w:color="auto" w:fill="F5F5F5"/>
        <w:spacing w:after="0" w:line="240" w:lineRule="auto"/>
        <w:rPr>
          <w:rFonts w:ascii="Helvetica" w:eastAsia="Times New Roman" w:hAnsi="Helvetica" w:cs="Helvetica"/>
          <w:color w:val="83079C"/>
          <w:sz w:val="21"/>
          <w:szCs w:val="21"/>
          <w:lang w:eastAsia="ru-RU"/>
        </w:rPr>
      </w:pPr>
      <w:r w:rsidRPr="005B5BE6">
        <w:rPr>
          <w:rFonts w:ascii="Helvetica" w:eastAsia="Times New Roman" w:hAnsi="Helvetica" w:cs="Helvetica"/>
          <w:noProof/>
          <w:color w:val="620575"/>
          <w:sz w:val="21"/>
          <w:szCs w:val="21"/>
          <w:shd w:val="clear" w:color="auto" w:fill="FFFFFF"/>
          <w:lang w:eastAsia="ru-RU"/>
        </w:rPr>
        <w:drawing>
          <wp:inline distT="0" distB="0" distL="0" distR="0" wp14:anchorId="71DCF77D" wp14:editId="5EC91939">
            <wp:extent cx="3619500" cy="2714625"/>
            <wp:effectExtent l="0" t="0" r="0" b="9525"/>
            <wp:docPr id="38" name="Рисунок 38" descr="https://xn----7sbbaqdd4beh7akwn6i2d.xn--80aswg/upload/resize_cache/iblock/02a/380_380_1/02ae7755d0e2850d93e16b43d0399f5b.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7sbbaqdd4beh7akwn6i2d.xn--80aswg/upload/resize_cache/iblock/02a/380_380_1/02ae7755d0e2850d93e16b43d0399f5b.jpg">
                      <a:hlinkClick r:id="rId8"/>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5B5BE6" w:rsidRPr="005B5BE6" w:rsidRDefault="005B5BE6" w:rsidP="005B5BE6">
      <w:pPr>
        <w:shd w:val="clear" w:color="auto" w:fill="F5F5F5"/>
        <w:spacing w:after="100" w:line="240" w:lineRule="auto"/>
        <w:rPr>
          <w:rFonts w:ascii="Helvetica" w:eastAsia="Times New Roman" w:hAnsi="Helvetica" w:cs="Helvetica"/>
          <w:color w:val="83079C"/>
          <w:sz w:val="21"/>
          <w:szCs w:val="21"/>
          <w:lang w:eastAsia="ru-RU"/>
        </w:rPr>
      </w:pPr>
      <w:r w:rsidRPr="005B5BE6">
        <w:rPr>
          <w:rFonts w:ascii="Helvetica" w:eastAsia="Times New Roman" w:hAnsi="Helvetica" w:cs="Helvetica"/>
          <w:noProof/>
          <w:color w:val="620575"/>
          <w:sz w:val="21"/>
          <w:szCs w:val="21"/>
          <w:shd w:val="clear" w:color="auto" w:fill="FFFFFF"/>
          <w:lang w:eastAsia="ru-RU"/>
        </w:rPr>
        <w:lastRenderedPageBreak/>
        <w:drawing>
          <wp:inline distT="0" distB="0" distL="0" distR="0" wp14:anchorId="450F787C" wp14:editId="662C76EA">
            <wp:extent cx="3619500" cy="2714625"/>
            <wp:effectExtent l="0" t="0" r="0" b="9525"/>
            <wp:docPr id="39" name="Рисунок 39" descr="https://xn----7sbbaqdd4beh7akwn6i2d.xn--80aswg/upload/resize_cache/iblock/e31/380_380_1/e31e31c241333ef9de07a2f633f59dbc.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7sbbaqdd4beh7akwn6i2d.xn--80aswg/upload/resize_cache/iblock/e31/380_380_1/e31e31c241333ef9de07a2f633f59dbc.jpg">
                      <a:hlinkClick r:id="rId8"/>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5B5BE6" w:rsidRPr="005B5BE6" w:rsidRDefault="005B5BE6" w:rsidP="005B5BE6">
      <w:pPr>
        <w:shd w:val="clear" w:color="auto" w:fill="FFFFFF"/>
        <w:spacing w:after="0" w:line="240" w:lineRule="auto"/>
        <w:rPr>
          <w:rFonts w:ascii="Helvetica" w:eastAsia="Times New Roman" w:hAnsi="Helvetica" w:cs="Helvetica"/>
          <w:color w:val="666666"/>
          <w:sz w:val="21"/>
          <w:szCs w:val="21"/>
          <w:lang w:eastAsia="ru-RU"/>
        </w:rPr>
      </w:pPr>
      <w:r w:rsidRPr="005B5BE6">
        <w:rPr>
          <w:rFonts w:ascii="Helvetica" w:eastAsia="Times New Roman" w:hAnsi="Helvetica" w:cs="Helvetica"/>
          <w:color w:val="666666"/>
          <w:sz w:val="21"/>
          <w:szCs w:val="21"/>
          <w:lang w:eastAsia="ru-RU"/>
        </w:rPr>
        <w:t>Артикул</w:t>
      </w:r>
    </w:p>
    <w:p w:rsidR="005B5BE6" w:rsidRPr="005B5BE6" w:rsidRDefault="005B5BE6" w:rsidP="005B5BE6">
      <w:pPr>
        <w:shd w:val="clear" w:color="auto" w:fill="FFFFFF"/>
        <w:spacing w:after="120" w:line="240" w:lineRule="auto"/>
        <w:rPr>
          <w:rFonts w:ascii="Helvetica" w:eastAsia="Times New Roman" w:hAnsi="Helvetica" w:cs="Helvetica"/>
          <w:color w:val="000000"/>
          <w:sz w:val="21"/>
          <w:szCs w:val="21"/>
          <w:lang w:eastAsia="ru-RU"/>
        </w:rPr>
      </w:pPr>
      <w:r w:rsidRPr="005B5BE6">
        <w:rPr>
          <w:rFonts w:ascii="Helvetica" w:eastAsia="Times New Roman" w:hAnsi="Helvetica" w:cs="Helvetica"/>
          <w:color w:val="000000"/>
          <w:sz w:val="21"/>
          <w:szCs w:val="21"/>
          <w:lang w:eastAsia="ru-RU"/>
        </w:rPr>
        <w:t>1210-1</w:t>
      </w:r>
      <w:r>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b/>
          <w:bCs/>
          <w:color w:val="000000"/>
          <w:sz w:val="27"/>
          <w:szCs w:val="27"/>
          <w:lang w:eastAsia="ru-RU"/>
        </w:rPr>
        <w:t>18 000 руб./шт.</w:t>
      </w:r>
    </w:p>
    <w:p w:rsidR="005B5BE6" w:rsidRPr="005B5BE6" w:rsidRDefault="005B5BE6" w:rsidP="005B5BE6">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B5BE6">
        <w:rPr>
          <w:rFonts w:ascii="Helvetica" w:eastAsia="Times New Roman" w:hAnsi="Helvetica" w:cs="Helvetica"/>
          <w:b/>
          <w:bCs/>
          <w:color w:val="333333"/>
          <w:sz w:val="21"/>
          <w:szCs w:val="21"/>
          <w:lang w:eastAsia="ru-RU"/>
        </w:rPr>
        <w:t>Характеристики</w:t>
      </w:r>
      <w:r>
        <w:rPr>
          <w:rFonts w:ascii="Helvetica" w:eastAsia="Times New Roman" w:hAnsi="Helvetica" w:cs="Helvetica"/>
          <w:b/>
          <w:bCs/>
          <w:color w:val="333333"/>
          <w:sz w:val="21"/>
          <w:szCs w:val="21"/>
          <w:lang w:eastAsia="ru-RU"/>
        </w:rPr>
        <w:t xml:space="preserve">      </w:t>
      </w:r>
      <w:r w:rsidRPr="005B5BE6">
        <w:rPr>
          <w:rFonts w:ascii="Helvetica" w:eastAsia="Times New Roman" w:hAnsi="Helvetica" w:cs="Helvetica"/>
          <w:color w:val="666666"/>
          <w:sz w:val="21"/>
          <w:szCs w:val="21"/>
          <w:lang w:eastAsia="ru-RU"/>
        </w:rPr>
        <w:t>Длина, мм</w:t>
      </w:r>
      <w:r w:rsidRPr="005B5BE6">
        <w:rPr>
          <w:rFonts w:ascii="Helvetica" w:eastAsia="Times New Roman" w:hAnsi="Helvetica" w:cs="Helvetica"/>
          <w:color w:val="000000"/>
          <w:sz w:val="21"/>
          <w:szCs w:val="21"/>
          <w:lang w:eastAsia="ru-RU"/>
        </w:rPr>
        <w:t>800</w:t>
      </w:r>
      <w:r>
        <w:rPr>
          <w:rFonts w:ascii="Helvetica" w:eastAsia="Times New Roman" w:hAnsi="Helvetica" w:cs="Helvetica"/>
          <w:color w:val="000000"/>
          <w:sz w:val="21"/>
          <w:szCs w:val="21"/>
          <w:lang w:eastAsia="ru-RU"/>
        </w:rPr>
        <w:t xml:space="preserve">  </w:t>
      </w:r>
      <w:r w:rsidR="00B06BBE">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color w:val="666666"/>
          <w:sz w:val="21"/>
          <w:szCs w:val="21"/>
          <w:lang w:eastAsia="ru-RU"/>
        </w:rPr>
        <w:t>Ширина, мм</w:t>
      </w:r>
      <w:r w:rsidR="00B06BBE">
        <w:rPr>
          <w:rFonts w:ascii="Helvetica" w:eastAsia="Times New Roman" w:hAnsi="Helvetica" w:cs="Helvetica"/>
          <w:color w:val="666666"/>
          <w:sz w:val="21"/>
          <w:szCs w:val="21"/>
          <w:lang w:eastAsia="ru-RU"/>
        </w:rPr>
        <w:t xml:space="preserve"> </w:t>
      </w:r>
      <w:proofErr w:type="gramStart"/>
      <w:r w:rsidRPr="005B5BE6">
        <w:rPr>
          <w:rFonts w:ascii="Helvetica" w:eastAsia="Times New Roman" w:hAnsi="Helvetica" w:cs="Helvetica"/>
          <w:color w:val="000000"/>
          <w:sz w:val="21"/>
          <w:szCs w:val="21"/>
          <w:lang w:eastAsia="ru-RU"/>
        </w:rPr>
        <w:t>500</w:t>
      </w:r>
      <w:r>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color w:val="666666"/>
          <w:sz w:val="21"/>
          <w:szCs w:val="21"/>
          <w:lang w:eastAsia="ru-RU"/>
        </w:rPr>
        <w:t>Высота</w:t>
      </w:r>
      <w:proofErr w:type="gramEnd"/>
      <w:r w:rsidRPr="005B5BE6">
        <w:rPr>
          <w:rFonts w:ascii="Helvetica" w:eastAsia="Times New Roman" w:hAnsi="Helvetica" w:cs="Helvetica"/>
          <w:color w:val="666666"/>
          <w:sz w:val="21"/>
          <w:szCs w:val="21"/>
          <w:lang w:eastAsia="ru-RU"/>
        </w:rPr>
        <w:t>, мм</w:t>
      </w:r>
      <w:r w:rsidRPr="005B5BE6">
        <w:rPr>
          <w:rFonts w:ascii="Helvetica" w:eastAsia="Times New Roman" w:hAnsi="Helvetica" w:cs="Helvetica"/>
          <w:color w:val="000000"/>
          <w:sz w:val="21"/>
          <w:szCs w:val="21"/>
          <w:lang w:eastAsia="ru-RU"/>
        </w:rPr>
        <w:t>950</w:t>
      </w:r>
      <w:r>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color w:val="666666"/>
          <w:sz w:val="21"/>
          <w:szCs w:val="21"/>
          <w:lang w:eastAsia="ru-RU"/>
        </w:rPr>
        <w:t>Масса, кг</w:t>
      </w:r>
      <w:r w:rsidRPr="005B5BE6">
        <w:rPr>
          <w:rFonts w:ascii="Helvetica" w:eastAsia="Times New Roman" w:hAnsi="Helvetica" w:cs="Helvetica"/>
          <w:color w:val="000000"/>
          <w:sz w:val="21"/>
          <w:szCs w:val="21"/>
          <w:lang w:eastAsia="ru-RU"/>
        </w:rPr>
        <w:t>40</w:t>
      </w:r>
    </w:p>
    <w:p w:rsidR="005B5BE6" w:rsidRPr="005B5BE6" w:rsidRDefault="005B5BE6" w:rsidP="005B5BE6">
      <w:pPr>
        <w:shd w:val="clear" w:color="auto" w:fill="FFFFFF"/>
        <w:spacing w:after="0" w:line="240" w:lineRule="auto"/>
        <w:rPr>
          <w:rFonts w:ascii="Helvetica" w:eastAsia="Times New Roman" w:hAnsi="Helvetica" w:cs="Helvetica"/>
          <w:color w:val="000000"/>
          <w:sz w:val="21"/>
          <w:szCs w:val="21"/>
          <w:lang w:eastAsia="ru-RU"/>
        </w:rPr>
      </w:pPr>
      <w:r w:rsidRPr="005B5BE6">
        <w:rPr>
          <w:rFonts w:ascii="Helvetica" w:eastAsia="Times New Roman" w:hAnsi="Helvetica" w:cs="Helvetica"/>
          <w:color w:val="000000"/>
          <w:sz w:val="21"/>
          <w:szCs w:val="21"/>
          <w:lang w:eastAsia="ru-RU"/>
        </w:rPr>
        <w:t>Такое изделие способно украсить любую площадку детского сада и школы. В парке или дворе яркая конструкция будет тоже эффектно смотреться. Красно-желтый задорный петушок на пружине подарит много радости малышам, когда они будут на нем качаться. Чтобы малюткам было удобнее, изделие оснащено ручками по бокам. Кроха будет держаться за них и не упадет во время прыгающих движений. Конструкция прочная и надежная, выполнена по ГОСТ. В каталоге на сайте можно найти много других качалок. Все они сделаны из качественных материалов, способных выдерживать любые погодные условия. Боковые стенки в виде петушка выполнены из водостойкой фанеры толщиной 21мм, окрашены водно-дисперсионной акриловой эмалью, высокоустойчивой к агрессивным проявлениям окружающей среды. Сиденье и спинка, установленные в пазах боковых стенок, выполнены из водостойкой фанеры толщиной 18мм, окрашены водно-дисперсионной акриловой эмалью, высокоустойчивой к агрессивным проявлениям окружающей среды. Накладки на боковые стенки (крылья и серьги) выполнены из водостойкой фанеры толщиной 10 мм, окрашены водно-дисперсионной акриловой эмалью, высокоустойчивой к агрессивным проя</w:t>
      </w:r>
      <w:r>
        <w:rPr>
          <w:rFonts w:ascii="Helvetica" w:eastAsia="Times New Roman" w:hAnsi="Helvetica" w:cs="Helvetica"/>
          <w:color w:val="000000"/>
          <w:sz w:val="21"/>
          <w:szCs w:val="21"/>
          <w:lang w:eastAsia="ru-RU"/>
        </w:rPr>
        <w:t>влениям окружающей среды.</w:t>
      </w:r>
    </w:p>
    <w:p w:rsidR="005B5BE6" w:rsidRDefault="005B5BE6" w:rsidP="005B5BE6">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5B5BE6" w:rsidRDefault="005B5BE6" w:rsidP="005B5BE6">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5B5BE6" w:rsidRDefault="005B5BE6" w:rsidP="005B5BE6">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5B5BE6" w:rsidRPr="005B5BE6" w:rsidRDefault="005B5BE6" w:rsidP="005B5BE6">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5B5BE6">
        <w:rPr>
          <w:rFonts w:ascii="Helvetica" w:eastAsia="Times New Roman" w:hAnsi="Helvetica" w:cs="Helvetica"/>
          <w:b/>
          <w:bCs/>
          <w:color w:val="333333"/>
          <w:kern w:val="36"/>
          <w:sz w:val="68"/>
          <w:szCs w:val="68"/>
          <w:lang w:eastAsia="ru-RU"/>
        </w:rPr>
        <w:lastRenderedPageBreak/>
        <w:t>Шведская стенка полукруглая МАФ 3503 от производителя</w:t>
      </w:r>
    </w:p>
    <w:p w:rsidR="005B5BE6" w:rsidRPr="005B5BE6" w:rsidRDefault="005B5BE6" w:rsidP="005B5BE6">
      <w:pPr>
        <w:spacing w:after="0" w:line="240" w:lineRule="auto"/>
        <w:rPr>
          <w:rFonts w:ascii="Times New Roman" w:eastAsia="Times New Roman" w:hAnsi="Times New Roman" w:cs="Times New Roman"/>
          <w:sz w:val="24"/>
          <w:szCs w:val="24"/>
          <w:lang w:eastAsia="ru-RU"/>
        </w:rPr>
      </w:pPr>
    </w:p>
    <w:p w:rsidR="005B5BE6" w:rsidRPr="005B5BE6" w:rsidRDefault="005B5BE6" w:rsidP="005B5BE6">
      <w:pPr>
        <w:shd w:val="clear" w:color="auto" w:fill="FFFFFF"/>
        <w:spacing w:after="0" w:line="240" w:lineRule="auto"/>
        <w:rPr>
          <w:rFonts w:ascii="Helvetica" w:eastAsia="Times New Roman" w:hAnsi="Helvetica" w:cs="Helvetica"/>
          <w:color w:val="333333"/>
          <w:sz w:val="21"/>
          <w:szCs w:val="21"/>
          <w:lang w:eastAsia="ru-RU"/>
        </w:rPr>
      </w:pPr>
      <w:r w:rsidRPr="005B5BE6">
        <w:rPr>
          <w:rFonts w:ascii="Helvetica" w:eastAsia="Times New Roman" w:hAnsi="Helvetica" w:cs="Helvetica"/>
          <w:noProof/>
          <w:color w:val="620575"/>
          <w:sz w:val="21"/>
          <w:szCs w:val="21"/>
          <w:lang w:eastAsia="ru-RU"/>
        </w:rPr>
        <w:drawing>
          <wp:inline distT="0" distB="0" distL="0" distR="0" wp14:anchorId="2700BBC4" wp14:editId="4A11B5BE">
            <wp:extent cx="3619500" cy="2714625"/>
            <wp:effectExtent l="0" t="0" r="0" b="9525"/>
            <wp:docPr id="40" name="Рисунок 40" descr="https://xn----7sbbaqdd4beh7akwn6i2d.xn--80aswg/upload/resize_cache/iblock/59d/380_380_1/59dcf5e3311724a1c98f9e8b2008e49b.jpg">
              <a:hlinkClick xmlns:a="http://schemas.openxmlformats.org/drawingml/2006/main" r:id="rId42" tooltip="&quot;Шведская стенка полукруглая МАФ 35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59d/380_380_1/59dcf5e3311724a1c98f9e8b2008e49b.jpg">
                      <a:hlinkClick r:id="rId42" tooltip="&quot;Шведская стенка полукруглая МАФ 3503&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5B5BE6" w:rsidRPr="005B5BE6" w:rsidRDefault="005B5BE6" w:rsidP="005B5BE6">
      <w:pPr>
        <w:shd w:val="clear" w:color="auto" w:fill="F5F5F5"/>
        <w:spacing w:after="0" w:line="240" w:lineRule="auto"/>
        <w:rPr>
          <w:rFonts w:ascii="Helvetica" w:eastAsia="Times New Roman" w:hAnsi="Helvetica" w:cs="Helvetica"/>
          <w:color w:val="83079C"/>
          <w:sz w:val="21"/>
          <w:szCs w:val="21"/>
          <w:lang w:eastAsia="ru-RU"/>
        </w:rPr>
      </w:pPr>
    </w:p>
    <w:p w:rsidR="005B5BE6" w:rsidRPr="005B5BE6" w:rsidRDefault="005B5BE6" w:rsidP="005B5BE6">
      <w:pPr>
        <w:shd w:val="clear" w:color="auto" w:fill="F5F5F5"/>
        <w:spacing w:after="100" w:line="240" w:lineRule="auto"/>
        <w:rPr>
          <w:rFonts w:ascii="Helvetica" w:eastAsia="Times New Roman" w:hAnsi="Helvetica" w:cs="Helvetica"/>
          <w:color w:val="83079C"/>
          <w:sz w:val="21"/>
          <w:szCs w:val="21"/>
          <w:lang w:eastAsia="ru-RU"/>
        </w:rPr>
      </w:pPr>
      <w:r w:rsidRPr="005B5BE6">
        <w:rPr>
          <w:rFonts w:ascii="Helvetica" w:eastAsia="Times New Roman" w:hAnsi="Helvetica" w:cs="Helvetica"/>
          <w:noProof/>
          <w:color w:val="620575"/>
          <w:sz w:val="21"/>
          <w:szCs w:val="21"/>
          <w:shd w:val="clear" w:color="auto" w:fill="FFFFFF"/>
          <w:lang w:eastAsia="ru-RU"/>
        </w:rPr>
        <w:drawing>
          <wp:inline distT="0" distB="0" distL="0" distR="0" wp14:anchorId="676C99FE" wp14:editId="0185E31E">
            <wp:extent cx="3619500" cy="2714625"/>
            <wp:effectExtent l="0" t="0" r="0" b="9525"/>
            <wp:docPr id="42" name="Рисунок 42" descr="https://xn----7sbbaqdd4beh7akwn6i2d.xn--80aswg/upload/resize_cache/iblock/3e7/380_380_1/3e732c699e865666bd922bf88314329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3e7/380_380_1/3e732c699e865666bd922bf88314329e.jpg">
                      <a:hlinkClick r:id="rId8"/>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5B5BE6" w:rsidRPr="005B5BE6" w:rsidRDefault="005B5BE6" w:rsidP="005B5BE6">
      <w:pPr>
        <w:shd w:val="clear" w:color="auto" w:fill="FFFFFF"/>
        <w:spacing w:after="0" w:line="240" w:lineRule="auto"/>
        <w:rPr>
          <w:rFonts w:ascii="Helvetica" w:eastAsia="Times New Roman" w:hAnsi="Helvetica" w:cs="Helvetica"/>
          <w:color w:val="666666"/>
          <w:sz w:val="21"/>
          <w:szCs w:val="21"/>
          <w:lang w:eastAsia="ru-RU"/>
        </w:rPr>
      </w:pPr>
      <w:r w:rsidRPr="005B5BE6">
        <w:rPr>
          <w:rFonts w:ascii="Helvetica" w:eastAsia="Times New Roman" w:hAnsi="Helvetica" w:cs="Helvetica"/>
          <w:color w:val="666666"/>
          <w:sz w:val="21"/>
          <w:szCs w:val="21"/>
          <w:lang w:eastAsia="ru-RU"/>
        </w:rPr>
        <w:t>Артикул</w:t>
      </w:r>
    </w:p>
    <w:p w:rsidR="005B5BE6" w:rsidRPr="005B5BE6" w:rsidRDefault="005B5BE6" w:rsidP="005B5BE6">
      <w:pPr>
        <w:shd w:val="clear" w:color="auto" w:fill="FFFFFF"/>
        <w:spacing w:after="120" w:line="240" w:lineRule="auto"/>
        <w:rPr>
          <w:rFonts w:ascii="Helvetica" w:eastAsia="Times New Roman" w:hAnsi="Helvetica" w:cs="Helvetica"/>
          <w:color w:val="000000"/>
          <w:sz w:val="21"/>
          <w:szCs w:val="21"/>
          <w:lang w:eastAsia="ru-RU"/>
        </w:rPr>
      </w:pPr>
      <w:r w:rsidRPr="005B5BE6">
        <w:rPr>
          <w:rFonts w:ascii="Helvetica" w:eastAsia="Times New Roman" w:hAnsi="Helvetica" w:cs="Helvetica"/>
          <w:color w:val="000000"/>
          <w:sz w:val="21"/>
          <w:szCs w:val="21"/>
          <w:lang w:eastAsia="ru-RU"/>
        </w:rPr>
        <w:t>3503</w:t>
      </w:r>
    </w:p>
    <w:p w:rsidR="005B5BE6" w:rsidRPr="005B5BE6" w:rsidRDefault="005B5BE6" w:rsidP="005B5BE6">
      <w:pPr>
        <w:shd w:val="clear" w:color="auto" w:fill="F5F5F5"/>
        <w:spacing w:after="150" w:line="240" w:lineRule="auto"/>
        <w:rPr>
          <w:rFonts w:ascii="Helvetica" w:eastAsia="Times New Roman" w:hAnsi="Helvetica" w:cs="Helvetica"/>
          <w:b/>
          <w:bCs/>
          <w:color w:val="000000"/>
          <w:sz w:val="27"/>
          <w:szCs w:val="27"/>
          <w:lang w:eastAsia="ru-RU"/>
        </w:rPr>
      </w:pPr>
      <w:r w:rsidRPr="005B5BE6">
        <w:rPr>
          <w:rFonts w:ascii="Helvetica" w:eastAsia="Times New Roman" w:hAnsi="Helvetica" w:cs="Helvetica"/>
          <w:b/>
          <w:bCs/>
          <w:color w:val="000000"/>
          <w:sz w:val="27"/>
          <w:szCs w:val="27"/>
          <w:lang w:eastAsia="ru-RU"/>
        </w:rPr>
        <w:t>13 750 руб./шт.</w:t>
      </w:r>
    </w:p>
    <w:p w:rsidR="005B5BE6" w:rsidRPr="005B5BE6" w:rsidRDefault="005B5BE6" w:rsidP="005B5BE6">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5B5BE6">
        <w:rPr>
          <w:rFonts w:ascii="Helvetica" w:eastAsia="Times New Roman" w:hAnsi="Helvetica" w:cs="Helvetica"/>
          <w:b/>
          <w:bCs/>
          <w:color w:val="333333"/>
          <w:sz w:val="21"/>
          <w:szCs w:val="21"/>
          <w:lang w:eastAsia="ru-RU"/>
        </w:rPr>
        <w:t>Характеристики</w:t>
      </w:r>
      <w:r w:rsidR="00B06BBE">
        <w:rPr>
          <w:rFonts w:ascii="Helvetica" w:eastAsia="Times New Roman" w:hAnsi="Helvetica" w:cs="Helvetica"/>
          <w:b/>
          <w:bCs/>
          <w:color w:val="333333"/>
          <w:sz w:val="21"/>
          <w:szCs w:val="21"/>
          <w:lang w:eastAsia="ru-RU"/>
        </w:rPr>
        <w:t xml:space="preserve">      </w:t>
      </w:r>
      <w:r w:rsidRPr="005B5BE6">
        <w:rPr>
          <w:rFonts w:ascii="Helvetica" w:eastAsia="Times New Roman" w:hAnsi="Helvetica" w:cs="Helvetica"/>
          <w:color w:val="666666"/>
          <w:sz w:val="21"/>
          <w:szCs w:val="21"/>
          <w:lang w:eastAsia="ru-RU"/>
        </w:rPr>
        <w:t>Длина, мм</w:t>
      </w:r>
      <w:r w:rsidR="00B06BBE">
        <w:rPr>
          <w:rFonts w:ascii="Helvetica" w:eastAsia="Times New Roman" w:hAnsi="Helvetica" w:cs="Helvetica"/>
          <w:color w:val="666666"/>
          <w:sz w:val="21"/>
          <w:szCs w:val="21"/>
          <w:lang w:eastAsia="ru-RU"/>
        </w:rPr>
        <w:t xml:space="preserve"> </w:t>
      </w:r>
      <w:proofErr w:type="gramStart"/>
      <w:r w:rsidRPr="005B5BE6">
        <w:rPr>
          <w:rFonts w:ascii="Helvetica" w:eastAsia="Times New Roman" w:hAnsi="Helvetica" w:cs="Helvetica"/>
          <w:color w:val="000000"/>
          <w:sz w:val="21"/>
          <w:szCs w:val="21"/>
          <w:lang w:eastAsia="ru-RU"/>
        </w:rPr>
        <w:t>1500</w:t>
      </w:r>
      <w:r w:rsidR="00B06BBE">
        <w:rPr>
          <w:rFonts w:ascii="Helvetica" w:eastAsia="Times New Roman" w:hAnsi="Helvetica" w:cs="Helvetica"/>
          <w:color w:val="000000"/>
          <w:sz w:val="21"/>
          <w:szCs w:val="21"/>
          <w:lang w:eastAsia="ru-RU"/>
        </w:rPr>
        <w:t xml:space="preserve"> ,</w:t>
      </w:r>
      <w:proofErr w:type="gramEnd"/>
      <w:r w:rsidR="00B06BBE">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color w:val="666666"/>
          <w:sz w:val="21"/>
          <w:szCs w:val="21"/>
          <w:lang w:eastAsia="ru-RU"/>
        </w:rPr>
        <w:t>Ширина, мм</w:t>
      </w:r>
      <w:r w:rsidRPr="005B5BE6">
        <w:rPr>
          <w:rFonts w:ascii="Helvetica" w:eastAsia="Times New Roman" w:hAnsi="Helvetica" w:cs="Helvetica"/>
          <w:color w:val="000000"/>
          <w:sz w:val="21"/>
          <w:szCs w:val="21"/>
          <w:lang w:eastAsia="ru-RU"/>
        </w:rPr>
        <w:t>1000</w:t>
      </w:r>
      <w:r w:rsidR="00B06BBE">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color w:val="666666"/>
          <w:sz w:val="21"/>
          <w:szCs w:val="21"/>
          <w:lang w:eastAsia="ru-RU"/>
        </w:rPr>
        <w:t>Высота, мм</w:t>
      </w:r>
      <w:r w:rsidRPr="005B5BE6">
        <w:rPr>
          <w:rFonts w:ascii="Helvetica" w:eastAsia="Times New Roman" w:hAnsi="Helvetica" w:cs="Helvetica"/>
          <w:color w:val="000000"/>
          <w:sz w:val="21"/>
          <w:szCs w:val="21"/>
          <w:lang w:eastAsia="ru-RU"/>
        </w:rPr>
        <w:t>2100</w:t>
      </w:r>
      <w:r w:rsidR="00B06BBE">
        <w:rPr>
          <w:rFonts w:ascii="Helvetica" w:eastAsia="Times New Roman" w:hAnsi="Helvetica" w:cs="Helvetica"/>
          <w:color w:val="000000"/>
          <w:sz w:val="21"/>
          <w:szCs w:val="21"/>
          <w:lang w:eastAsia="ru-RU"/>
        </w:rPr>
        <w:t xml:space="preserve"> ,</w:t>
      </w:r>
      <w:r w:rsidRPr="005B5BE6">
        <w:rPr>
          <w:rFonts w:ascii="Helvetica" w:eastAsia="Times New Roman" w:hAnsi="Helvetica" w:cs="Helvetica"/>
          <w:color w:val="666666"/>
          <w:sz w:val="21"/>
          <w:szCs w:val="21"/>
          <w:lang w:eastAsia="ru-RU"/>
        </w:rPr>
        <w:t>Масса, кг</w:t>
      </w:r>
      <w:r w:rsidRPr="005B5BE6">
        <w:rPr>
          <w:rFonts w:ascii="Helvetica" w:eastAsia="Times New Roman" w:hAnsi="Helvetica" w:cs="Helvetica"/>
          <w:color w:val="000000"/>
          <w:sz w:val="21"/>
          <w:szCs w:val="21"/>
          <w:lang w:eastAsia="ru-RU"/>
        </w:rPr>
        <w:t>70</w:t>
      </w:r>
    </w:p>
    <w:p w:rsidR="005B5BE6" w:rsidRPr="005B5BE6" w:rsidRDefault="005B5BE6" w:rsidP="005B5BE6">
      <w:pPr>
        <w:shd w:val="clear" w:color="auto" w:fill="FFFFFF"/>
        <w:spacing w:after="0" w:line="240" w:lineRule="auto"/>
        <w:rPr>
          <w:rFonts w:ascii="Helvetica" w:eastAsia="Times New Roman" w:hAnsi="Helvetica" w:cs="Helvetica"/>
          <w:color w:val="000000"/>
          <w:sz w:val="21"/>
          <w:szCs w:val="21"/>
          <w:lang w:eastAsia="ru-RU"/>
        </w:rPr>
      </w:pPr>
      <w:r w:rsidRPr="005B5BE6">
        <w:rPr>
          <w:rFonts w:ascii="Helvetica" w:eastAsia="Times New Roman" w:hAnsi="Helvetica" w:cs="Helvetica"/>
          <w:color w:val="000000"/>
          <w:sz w:val="21"/>
          <w:szCs w:val="21"/>
          <w:lang w:eastAsia="ru-RU"/>
        </w:rPr>
        <w:t>Материал: металл, порошковая краска, пластиковые заглушки.</w:t>
      </w:r>
    </w:p>
    <w:p w:rsidR="00B06BBE" w:rsidRPr="00B06BBE" w:rsidRDefault="00B06BBE" w:rsidP="00B06BBE">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B06BBE">
        <w:rPr>
          <w:rFonts w:ascii="Helvetica" w:eastAsia="Times New Roman" w:hAnsi="Helvetica" w:cs="Helvetica"/>
          <w:b/>
          <w:bCs/>
          <w:color w:val="333333"/>
          <w:kern w:val="36"/>
          <w:sz w:val="68"/>
          <w:szCs w:val="68"/>
          <w:lang w:eastAsia="ru-RU"/>
        </w:rPr>
        <w:lastRenderedPageBreak/>
        <w:t>Комплекс детский МАФ 2030-1 от производителя</w:t>
      </w:r>
    </w:p>
    <w:p w:rsidR="00B06BBE" w:rsidRPr="00B06BBE" w:rsidRDefault="00B06BBE" w:rsidP="00B06BBE">
      <w:pPr>
        <w:spacing w:after="0" w:line="240" w:lineRule="auto"/>
        <w:rPr>
          <w:rFonts w:ascii="Times New Roman" w:eastAsia="Times New Roman" w:hAnsi="Times New Roman" w:cs="Times New Roman"/>
          <w:sz w:val="24"/>
          <w:szCs w:val="24"/>
          <w:lang w:eastAsia="ru-RU"/>
        </w:rPr>
      </w:pPr>
    </w:p>
    <w:p w:rsidR="00B06BBE" w:rsidRPr="00B06BBE" w:rsidRDefault="00B06BBE" w:rsidP="00B06BBE">
      <w:pPr>
        <w:shd w:val="clear" w:color="auto" w:fill="FFFFFF"/>
        <w:spacing w:after="0" w:line="240" w:lineRule="auto"/>
        <w:rPr>
          <w:rFonts w:ascii="Helvetica" w:eastAsia="Times New Roman" w:hAnsi="Helvetica" w:cs="Helvetica"/>
          <w:color w:val="333333"/>
          <w:sz w:val="21"/>
          <w:szCs w:val="21"/>
          <w:lang w:eastAsia="ru-RU"/>
        </w:rPr>
      </w:pPr>
      <w:r w:rsidRPr="00B06BBE">
        <w:rPr>
          <w:rFonts w:ascii="Helvetica" w:eastAsia="Times New Roman" w:hAnsi="Helvetica" w:cs="Helvetica"/>
          <w:noProof/>
          <w:color w:val="620575"/>
          <w:sz w:val="21"/>
          <w:szCs w:val="21"/>
          <w:lang w:eastAsia="ru-RU"/>
        </w:rPr>
        <w:drawing>
          <wp:inline distT="0" distB="0" distL="0" distR="0" wp14:anchorId="48746A6C" wp14:editId="281DC3B7">
            <wp:extent cx="3619500" cy="3619500"/>
            <wp:effectExtent l="0" t="0" r="0" b="0"/>
            <wp:docPr id="43" name="Рисунок 43" descr="https://xn----7sbbaqdd4beh7akwn6i2d.xn--80aswg/upload/resize_cache/iblock/c18/380_380_1/c188a2221012636202b90368885d4a17.jpg">
              <a:hlinkClick xmlns:a="http://schemas.openxmlformats.org/drawingml/2006/main" r:id="rId45" tooltip="&quot;Игровой комплекс для детей от 3 до 6 лет от изготовителя с горками, лестницами. Для благоустройства детских площадок детскими архитектурными формами во дачах, школах, дворах придомовых территорий, скверах, парках, детских сад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c18/380_380_1/c188a2221012636202b90368885d4a17.jpg">
                      <a:hlinkClick r:id="rId45" tooltip="&quot;Игровой комплекс для детей от 3 до 6 лет от изготовителя с горками, лестницами. Для благоустройства детских площадок детскими архитектурными формами во дачах, школах, дворах придомовых территорий, скверах, парках, детских садах.&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p w:rsidR="00B06BBE" w:rsidRPr="00B06BBE" w:rsidRDefault="00B06BBE" w:rsidP="00B06BBE">
      <w:pPr>
        <w:shd w:val="clear" w:color="auto" w:fill="F5F5F5"/>
        <w:spacing w:after="0" w:line="240" w:lineRule="auto"/>
        <w:rPr>
          <w:rFonts w:ascii="Helvetica" w:eastAsia="Times New Roman" w:hAnsi="Helvetica" w:cs="Helvetica"/>
          <w:color w:val="83079C"/>
          <w:sz w:val="21"/>
          <w:szCs w:val="21"/>
          <w:lang w:eastAsia="ru-RU"/>
        </w:rPr>
      </w:pPr>
    </w:p>
    <w:p w:rsidR="00B06BBE" w:rsidRPr="00B06BBE" w:rsidRDefault="00B06BBE" w:rsidP="00B06BBE">
      <w:pPr>
        <w:shd w:val="clear" w:color="auto" w:fill="F5F5F5"/>
        <w:spacing w:after="100" w:line="240" w:lineRule="auto"/>
        <w:rPr>
          <w:rFonts w:ascii="Helvetica" w:eastAsia="Times New Roman" w:hAnsi="Helvetica" w:cs="Helvetica"/>
          <w:color w:val="83079C"/>
          <w:sz w:val="21"/>
          <w:szCs w:val="21"/>
          <w:lang w:eastAsia="ru-RU"/>
        </w:rPr>
      </w:pPr>
      <w:r w:rsidRPr="00B06BBE">
        <w:rPr>
          <w:rFonts w:ascii="Helvetica" w:eastAsia="Times New Roman" w:hAnsi="Helvetica" w:cs="Helvetica"/>
          <w:noProof/>
          <w:color w:val="620575"/>
          <w:sz w:val="21"/>
          <w:szCs w:val="21"/>
          <w:shd w:val="clear" w:color="auto" w:fill="FFFFFF"/>
          <w:lang w:eastAsia="ru-RU"/>
        </w:rPr>
        <w:drawing>
          <wp:inline distT="0" distB="0" distL="0" distR="0" wp14:anchorId="2F534CCF" wp14:editId="3F9FF791">
            <wp:extent cx="3619500" cy="2714625"/>
            <wp:effectExtent l="0" t="0" r="0" b="9525"/>
            <wp:docPr id="45" name="Рисунок 45" descr="https://xn----7sbbaqdd4beh7akwn6i2d.xn--80aswg/upload/resize_cache/iblock/0f2/380_380_1/0f25137cef4eb6a40ec9b34a0a1a433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7sbbaqdd4beh7akwn6i2d.xn--80aswg/upload/resize_cache/iblock/0f2/380_380_1/0f25137cef4eb6a40ec9b34a0a1a4330.jpg">
                      <a:hlinkClick r:id="rId8"/>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B06BBE" w:rsidRPr="00B06BBE" w:rsidRDefault="00B06BBE" w:rsidP="00B06BBE">
      <w:pPr>
        <w:shd w:val="clear" w:color="auto" w:fill="FFFFFF"/>
        <w:spacing w:after="0" w:line="240" w:lineRule="auto"/>
        <w:rPr>
          <w:rFonts w:ascii="Helvetica" w:eastAsia="Times New Roman" w:hAnsi="Helvetica" w:cs="Helvetica"/>
          <w:color w:val="666666"/>
          <w:sz w:val="21"/>
          <w:szCs w:val="21"/>
          <w:lang w:eastAsia="ru-RU"/>
        </w:rPr>
      </w:pPr>
      <w:r w:rsidRPr="00B06BBE">
        <w:rPr>
          <w:rFonts w:ascii="Helvetica" w:eastAsia="Times New Roman" w:hAnsi="Helvetica" w:cs="Helvetica"/>
          <w:color w:val="666666"/>
          <w:sz w:val="21"/>
          <w:szCs w:val="21"/>
          <w:lang w:eastAsia="ru-RU"/>
        </w:rPr>
        <w:t>Артикул</w:t>
      </w:r>
    </w:p>
    <w:p w:rsidR="00B06BBE" w:rsidRPr="00B06BBE" w:rsidRDefault="00B06BBE" w:rsidP="00B06BBE">
      <w:pPr>
        <w:shd w:val="clear" w:color="auto" w:fill="FFFFFF"/>
        <w:spacing w:after="120" w:line="240" w:lineRule="auto"/>
        <w:rPr>
          <w:rFonts w:ascii="Helvetica" w:eastAsia="Times New Roman" w:hAnsi="Helvetica" w:cs="Helvetica"/>
          <w:color w:val="000000"/>
          <w:sz w:val="21"/>
          <w:szCs w:val="21"/>
          <w:lang w:eastAsia="ru-RU"/>
        </w:rPr>
      </w:pPr>
      <w:r w:rsidRPr="00B06BBE">
        <w:rPr>
          <w:rFonts w:ascii="Helvetica" w:eastAsia="Times New Roman" w:hAnsi="Helvetica" w:cs="Helvetica"/>
          <w:color w:val="000000"/>
          <w:sz w:val="21"/>
          <w:szCs w:val="21"/>
          <w:lang w:eastAsia="ru-RU"/>
        </w:rPr>
        <w:t>2030-1</w:t>
      </w:r>
    </w:p>
    <w:p w:rsidR="00B06BBE" w:rsidRPr="00B06BBE" w:rsidRDefault="00B06BBE" w:rsidP="00B06BBE">
      <w:pPr>
        <w:shd w:val="clear" w:color="auto" w:fill="F5F5F5"/>
        <w:spacing w:after="150" w:line="240" w:lineRule="auto"/>
        <w:rPr>
          <w:rFonts w:ascii="Helvetica" w:eastAsia="Times New Roman" w:hAnsi="Helvetica" w:cs="Helvetica"/>
          <w:b/>
          <w:bCs/>
          <w:color w:val="000000"/>
          <w:sz w:val="27"/>
          <w:szCs w:val="27"/>
          <w:lang w:eastAsia="ru-RU"/>
        </w:rPr>
      </w:pPr>
      <w:r w:rsidRPr="00B06BBE">
        <w:rPr>
          <w:rFonts w:ascii="Helvetica" w:eastAsia="Times New Roman" w:hAnsi="Helvetica" w:cs="Helvetica"/>
          <w:b/>
          <w:bCs/>
          <w:color w:val="000000"/>
          <w:sz w:val="27"/>
          <w:szCs w:val="27"/>
          <w:lang w:eastAsia="ru-RU"/>
        </w:rPr>
        <w:t>87 400 руб./шт.</w:t>
      </w:r>
    </w:p>
    <w:p w:rsidR="00B06BBE" w:rsidRPr="00B06BBE" w:rsidRDefault="00B06BBE" w:rsidP="00B06BBE">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06BBE">
        <w:rPr>
          <w:rFonts w:ascii="Helvetica" w:eastAsia="Times New Roman" w:hAnsi="Helvetica" w:cs="Helvetica"/>
          <w:b/>
          <w:bCs/>
          <w:color w:val="333333"/>
          <w:sz w:val="21"/>
          <w:szCs w:val="21"/>
          <w:lang w:eastAsia="ru-RU"/>
        </w:rPr>
        <w:t>Характеристики</w:t>
      </w:r>
    </w:p>
    <w:p w:rsidR="00B06BBE" w:rsidRPr="00B06BBE" w:rsidRDefault="00B06BBE" w:rsidP="00B06BBE">
      <w:pPr>
        <w:shd w:val="clear" w:color="auto" w:fill="FFFFFF"/>
        <w:spacing w:after="0" w:line="240" w:lineRule="auto"/>
        <w:rPr>
          <w:rFonts w:ascii="Helvetica" w:eastAsia="Times New Roman" w:hAnsi="Helvetica" w:cs="Helvetica"/>
          <w:color w:val="666666"/>
          <w:sz w:val="21"/>
          <w:szCs w:val="21"/>
          <w:lang w:eastAsia="ru-RU"/>
        </w:rPr>
      </w:pPr>
      <w:r w:rsidRPr="00B06BBE">
        <w:rPr>
          <w:rFonts w:ascii="Helvetica" w:eastAsia="Times New Roman" w:hAnsi="Helvetica" w:cs="Helvetica"/>
          <w:color w:val="666666"/>
          <w:sz w:val="21"/>
          <w:szCs w:val="21"/>
          <w:lang w:eastAsia="ru-RU"/>
        </w:rPr>
        <w:t>Длина, мм</w:t>
      </w:r>
    </w:p>
    <w:p w:rsidR="00B06BBE" w:rsidRPr="00B06BBE" w:rsidRDefault="00B06BBE" w:rsidP="00B06BBE">
      <w:pPr>
        <w:shd w:val="clear" w:color="auto" w:fill="FFFFFF"/>
        <w:spacing w:after="120" w:line="240" w:lineRule="auto"/>
        <w:rPr>
          <w:rFonts w:ascii="Helvetica" w:eastAsia="Times New Roman" w:hAnsi="Helvetica" w:cs="Helvetica"/>
          <w:color w:val="000000"/>
          <w:sz w:val="21"/>
          <w:szCs w:val="21"/>
          <w:lang w:eastAsia="ru-RU"/>
        </w:rPr>
      </w:pPr>
      <w:r w:rsidRPr="00B06BBE">
        <w:rPr>
          <w:rFonts w:ascii="Helvetica" w:eastAsia="Times New Roman" w:hAnsi="Helvetica" w:cs="Helvetica"/>
          <w:color w:val="000000"/>
          <w:sz w:val="21"/>
          <w:szCs w:val="21"/>
          <w:lang w:eastAsia="ru-RU"/>
        </w:rPr>
        <w:t>2900</w:t>
      </w:r>
    </w:p>
    <w:p w:rsidR="00B06BBE" w:rsidRPr="00B06BBE" w:rsidRDefault="00B06BBE" w:rsidP="00B06BBE">
      <w:pPr>
        <w:shd w:val="clear" w:color="auto" w:fill="FFFFFF"/>
        <w:spacing w:after="0" w:line="240" w:lineRule="auto"/>
        <w:rPr>
          <w:rFonts w:ascii="Helvetica" w:eastAsia="Times New Roman" w:hAnsi="Helvetica" w:cs="Helvetica"/>
          <w:color w:val="666666"/>
          <w:sz w:val="21"/>
          <w:szCs w:val="21"/>
          <w:lang w:eastAsia="ru-RU"/>
        </w:rPr>
      </w:pPr>
      <w:r w:rsidRPr="00B06BBE">
        <w:rPr>
          <w:rFonts w:ascii="Helvetica" w:eastAsia="Times New Roman" w:hAnsi="Helvetica" w:cs="Helvetica"/>
          <w:color w:val="666666"/>
          <w:sz w:val="21"/>
          <w:szCs w:val="21"/>
          <w:lang w:eastAsia="ru-RU"/>
        </w:rPr>
        <w:lastRenderedPageBreak/>
        <w:t>Ширина, мм</w:t>
      </w:r>
    </w:p>
    <w:p w:rsidR="00B06BBE" w:rsidRPr="00B06BBE" w:rsidRDefault="00B06BBE" w:rsidP="00B06BBE">
      <w:pPr>
        <w:shd w:val="clear" w:color="auto" w:fill="FFFFFF"/>
        <w:spacing w:after="120" w:line="240" w:lineRule="auto"/>
        <w:rPr>
          <w:rFonts w:ascii="Helvetica" w:eastAsia="Times New Roman" w:hAnsi="Helvetica" w:cs="Helvetica"/>
          <w:color w:val="000000"/>
          <w:sz w:val="21"/>
          <w:szCs w:val="21"/>
          <w:lang w:eastAsia="ru-RU"/>
        </w:rPr>
      </w:pPr>
      <w:r w:rsidRPr="00B06BBE">
        <w:rPr>
          <w:rFonts w:ascii="Helvetica" w:eastAsia="Times New Roman" w:hAnsi="Helvetica" w:cs="Helvetica"/>
          <w:color w:val="000000"/>
          <w:sz w:val="21"/>
          <w:szCs w:val="21"/>
          <w:lang w:eastAsia="ru-RU"/>
        </w:rPr>
        <w:t>1850</w:t>
      </w:r>
    </w:p>
    <w:p w:rsidR="00B06BBE" w:rsidRPr="00B06BBE" w:rsidRDefault="00B06BBE" w:rsidP="00B06BBE">
      <w:pPr>
        <w:shd w:val="clear" w:color="auto" w:fill="FFFFFF"/>
        <w:spacing w:after="0" w:line="240" w:lineRule="auto"/>
        <w:rPr>
          <w:rFonts w:ascii="Helvetica" w:eastAsia="Times New Roman" w:hAnsi="Helvetica" w:cs="Helvetica"/>
          <w:color w:val="666666"/>
          <w:sz w:val="21"/>
          <w:szCs w:val="21"/>
          <w:lang w:eastAsia="ru-RU"/>
        </w:rPr>
      </w:pPr>
      <w:r w:rsidRPr="00B06BBE">
        <w:rPr>
          <w:rFonts w:ascii="Helvetica" w:eastAsia="Times New Roman" w:hAnsi="Helvetica" w:cs="Helvetica"/>
          <w:color w:val="666666"/>
          <w:sz w:val="21"/>
          <w:szCs w:val="21"/>
          <w:lang w:eastAsia="ru-RU"/>
        </w:rPr>
        <w:t>Высота, мм</w:t>
      </w:r>
    </w:p>
    <w:p w:rsidR="00B06BBE" w:rsidRPr="00B06BBE" w:rsidRDefault="00B06BBE" w:rsidP="00B06BBE">
      <w:pPr>
        <w:shd w:val="clear" w:color="auto" w:fill="FFFFFF"/>
        <w:spacing w:after="120" w:line="240" w:lineRule="auto"/>
        <w:rPr>
          <w:rFonts w:ascii="Helvetica" w:eastAsia="Times New Roman" w:hAnsi="Helvetica" w:cs="Helvetica"/>
          <w:color w:val="000000"/>
          <w:sz w:val="21"/>
          <w:szCs w:val="21"/>
          <w:lang w:eastAsia="ru-RU"/>
        </w:rPr>
      </w:pPr>
      <w:r w:rsidRPr="00B06BBE">
        <w:rPr>
          <w:rFonts w:ascii="Helvetica" w:eastAsia="Times New Roman" w:hAnsi="Helvetica" w:cs="Helvetica"/>
          <w:color w:val="000000"/>
          <w:sz w:val="21"/>
          <w:szCs w:val="21"/>
          <w:lang w:eastAsia="ru-RU"/>
        </w:rPr>
        <w:t>2500</w:t>
      </w:r>
    </w:p>
    <w:p w:rsidR="00B06BBE" w:rsidRPr="00B06BBE" w:rsidRDefault="00B06BBE" w:rsidP="00B06BBE">
      <w:pPr>
        <w:shd w:val="clear" w:color="auto" w:fill="FFFFFF"/>
        <w:spacing w:after="0" w:line="240" w:lineRule="auto"/>
        <w:rPr>
          <w:rFonts w:ascii="Helvetica" w:eastAsia="Times New Roman" w:hAnsi="Helvetica" w:cs="Helvetica"/>
          <w:color w:val="666666"/>
          <w:sz w:val="21"/>
          <w:szCs w:val="21"/>
          <w:lang w:eastAsia="ru-RU"/>
        </w:rPr>
      </w:pPr>
      <w:r w:rsidRPr="00B06BBE">
        <w:rPr>
          <w:rFonts w:ascii="Helvetica" w:eastAsia="Times New Roman" w:hAnsi="Helvetica" w:cs="Helvetica"/>
          <w:color w:val="666666"/>
          <w:sz w:val="21"/>
          <w:szCs w:val="21"/>
          <w:lang w:eastAsia="ru-RU"/>
        </w:rPr>
        <w:t>Масса, кг</w:t>
      </w:r>
    </w:p>
    <w:p w:rsidR="00B06BBE" w:rsidRPr="00B06BBE" w:rsidRDefault="00B06BBE" w:rsidP="00B06BBE">
      <w:pPr>
        <w:shd w:val="clear" w:color="auto" w:fill="FFFFFF"/>
        <w:spacing w:line="240" w:lineRule="auto"/>
        <w:rPr>
          <w:rFonts w:ascii="Helvetica" w:eastAsia="Times New Roman" w:hAnsi="Helvetica" w:cs="Helvetica"/>
          <w:color w:val="000000"/>
          <w:sz w:val="21"/>
          <w:szCs w:val="21"/>
          <w:lang w:eastAsia="ru-RU"/>
        </w:rPr>
      </w:pPr>
      <w:r w:rsidRPr="00B06BBE">
        <w:rPr>
          <w:rFonts w:ascii="Helvetica" w:eastAsia="Times New Roman" w:hAnsi="Helvetica" w:cs="Helvetica"/>
          <w:color w:val="000000"/>
          <w:sz w:val="21"/>
          <w:szCs w:val="21"/>
          <w:lang w:eastAsia="ru-RU"/>
        </w:rPr>
        <w:t>260</w:t>
      </w:r>
    </w:p>
    <w:p w:rsidR="00B06BBE" w:rsidRPr="00B06BBE" w:rsidRDefault="00B06BBE" w:rsidP="00B06BBE">
      <w:pPr>
        <w:shd w:val="clear" w:color="auto" w:fill="FFFFFF"/>
        <w:spacing w:after="0" w:line="240" w:lineRule="auto"/>
        <w:rPr>
          <w:rFonts w:ascii="Helvetica" w:eastAsia="Times New Roman" w:hAnsi="Helvetica" w:cs="Helvetica"/>
          <w:color w:val="000000"/>
          <w:sz w:val="21"/>
          <w:szCs w:val="21"/>
          <w:lang w:eastAsia="ru-RU"/>
        </w:rPr>
      </w:pPr>
      <w:r w:rsidRPr="00B06BBE">
        <w:rPr>
          <w:rFonts w:ascii="Helvetica" w:eastAsia="Times New Roman" w:hAnsi="Helvetica" w:cs="Helvetica"/>
          <w:color w:val="000000"/>
          <w:sz w:val="21"/>
          <w:szCs w:val="21"/>
          <w:lang w:eastAsia="ru-RU"/>
        </w:rPr>
        <w:t xml:space="preserve">Материалы: клееный деревянный брус, металл, водостойкая фанера, водостойкая ламинированная фанера, пластик, порошковая краска, водно-дисперсионная акриловая эмаль, оцинкованный крепеж, пластиковые заглушки. Выступающие части болтовых соединений закрыты пластиковыми заглушками </w:t>
      </w:r>
      <w:proofErr w:type="gramStart"/>
      <w:r w:rsidRPr="00B06BBE">
        <w:rPr>
          <w:rFonts w:ascii="Helvetica" w:eastAsia="Times New Roman" w:hAnsi="Helvetica" w:cs="Helvetica"/>
          <w:color w:val="000000"/>
          <w:sz w:val="21"/>
          <w:szCs w:val="21"/>
          <w:lang w:eastAsia="ru-RU"/>
        </w:rPr>
        <w:t>Все</w:t>
      </w:r>
      <w:proofErr w:type="gramEnd"/>
      <w:r w:rsidRPr="00B06BBE">
        <w:rPr>
          <w:rFonts w:ascii="Helvetica" w:eastAsia="Times New Roman" w:hAnsi="Helvetica" w:cs="Helvetica"/>
          <w:color w:val="000000"/>
          <w:sz w:val="21"/>
          <w:szCs w:val="21"/>
          <w:lang w:eastAsia="ru-RU"/>
        </w:rPr>
        <w:t xml:space="preserve"> металлические части конструкции защищены от коррозии, окрашены порошковой краской Сварные швы гладкие и исключают возможность </w:t>
      </w:r>
      <w:proofErr w:type="spellStart"/>
      <w:r w:rsidRPr="00B06BBE">
        <w:rPr>
          <w:rFonts w:ascii="Helvetica" w:eastAsia="Times New Roman" w:hAnsi="Helvetica" w:cs="Helvetica"/>
          <w:color w:val="000000"/>
          <w:sz w:val="21"/>
          <w:szCs w:val="21"/>
          <w:lang w:eastAsia="ru-RU"/>
        </w:rPr>
        <w:t>травмирования</w:t>
      </w:r>
      <w:proofErr w:type="spellEnd"/>
      <w:r w:rsidRPr="00B06BBE">
        <w:rPr>
          <w:rFonts w:ascii="Helvetica" w:eastAsia="Times New Roman" w:hAnsi="Helvetica" w:cs="Helvetica"/>
          <w:color w:val="000000"/>
          <w:sz w:val="21"/>
          <w:szCs w:val="21"/>
          <w:lang w:eastAsia="ru-RU"/>
        </w:rPr>
        <w:t xml:space="preserve"> детей при контакте. Элементы конструкции из фанеры имеют скругленные кромки, отшлифованы и окрашены водно-дисперсионной акриловой эмалью. Элементы конструкции из дерева имеют скругленные кромки, отшлифованы и без дефектов обработки (заусенцев, </w:t>
      </w:r>
      <w:proofErr w:type="spellStart"/>
      <w:r w:rsidRPr="00B06BBE">
        <w:rPr>
          <w:rFonts w:ascii="Helvetica" w:eastAsia="Times New Roman" w:hAnsi="Helvetica" w:cs="Helvetica"/>
          <w:color w:val="000000"/>
          <w:sz w:val="21"/>
          <w:szCs w:val="21"/>
          <w:lang w:eastAsia="ru-RU"/>
        </w:rPr>
        <w:t>задиров</w:t>
      </w:r>
      <w:proofErr w:type="spellEnd"/>
      <w:r w:rsidRPr="00B06BBE">
        <w:rPr>
          <w:rFonts w:ascii="Helvetica" w:eastAsia="Times New Roman" w:hAnsi="Helvetica" w:cs="Helvetica"/>
          <w:color w:val="000000"/>
          <w:sz w:val="21"/>
          <w:szCs w:val="21"/>
          <w:lang w:eastAsia="ru-RU"/>
        </w:rPr>
        <w:t xml:space="preserve">, </w:t>
      </w:r>
      <w:proofErr w:type="spellStart"/>
      <w:r w:rsidRPr="00B06BBE">
        <w:rPr>
          <w:rFonts w:ascii="Helvetica" w:eastAsia="Times New Roman" w:hAnsi="Helvetica" w:cs="Helvetica"/>
          <w:color w:val="000000"/>
          <w:sz w:val="21"/>
          <w:szCs w:val="21"/>
          <w:lang w:eastAsia="ru-RU"/>
        </w:rPr>
        <w:t>отщепов</w:t>
      </w:r>
      <w:proofErr w:type="spellEnd"/>
      <w:r w:rsidRPr="00B06BBE">
        <w:rPr>
          <w:rFonts w:ascii="Helvetica" w:eastAsia="Times New Roman" w:hAnsi="Helvetica" w:cs="Helvetica"/>
          <w:color w:val="000000"/>
          <w:sz w:val="21"/>
          <w:szCs w:val="21"/>
          <w:lang w:eastAsia="ru-RU"/>
        </w:rPr>
        <w:t>, сколов и т.д.), выполнены из сосновой древесины, подвергнуты специальной обработке и сушке до мебельной влажности 8%.</w:t>
      </w:r>
    </w:p>
    <w:p w:rsidR="00B06BBE" w:rsidRDefault="00B06BBE" w:rsidP="00B06BBE">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p>
    <w:p w:rsidR="00B06BBE" w:rsidRPr="00B06BBE" w:rsidRDefault="00B06BBE" w:rsidP="00B06BBE">
      <w:pPr>
        <w:shd w:val="clear" w:color="auto" w:fill="FFFFFF"/>
        <w:spacing w:after="192" w:line="240" w:lineRule="auto"/>
        <w:outlineLvl w:val="0"/>
        <w:rPr>
          <w:rFonts w:ascii="Helvetica" w:eastAsia="Times New Roman" w:hAnsi="Helvetica" w:cs="Helvetica"/>
          <w:b/>
          <w:bCs/>
          <w:color w:val="333333"/>
          <w:kern w:val="36"/>
          <w:sz w:val="68"/>
          <w:szCs w:val="68"/>
          <w:lang w:eastAsia="ru-RU"/>
        </w:rPr>
      </w:pPr>
      <w:r w:rsidRPr="00B06BBE">
        <w:rPr>
          <w:rFonts w:ascii="Helvetica" w:eastAsia="Times New Roman" w:hAnsi="Helvetica" w:cs="Helvetica"/>
          <w:b/>
          <w:bCs/>
          <w:color w:val="333333"/>
          <w:kern w:val="36"/>
          <w:sz w:val="68"/>
          <w:szCs w:val="68"/>
          <w:lang w:eastAsia="ru-RU"/>
        </w:rPr>
        <w:t>Бум-бревно Змейка МАФ 3542 от производителя</w:t>
      </w:r>
    </w:p>
    <w:p w:rsidR="00B06BBE" w:rsidRPr="00B06BBE" w:rsidRDefault="00B06BBE" w:rsidP="00B06BBE">
      <w:pPr>
        <w:spacing w:after="0" w:line="240" w:lineRule="auto"/>
        <w:rPr>
          <w:rFonts w:ascii="Times New Roman" w:eastAsia="Times New Roman" w:hAnsi="Times New Roman" w:cs="Times New Roman"/>
          <w:sz w:val="24"/>
          <w:szCs w:val="24"/>
          <w:lang w:eastAsia="ru-RU"/>
        </w:rPr>
      </w:pPr>
    </w:p>
    <w:p w:rsidR="00B06BBE" w:rsidRPr="00B06BBE" w:rsidRDefault="00B06BBE" w:rsidP="00B06BBE">
      <w:pPr>
        <w:shd w:val="clear" w:color="auto" w:fill="FFFFFF"/>
        <w:spacing w:after="100" w:line="240" w:lineRule="auto"/>
        <w:rPr>
          <w:rFonts w:ascii="Helvetica" w:eastAsia="Times New Roman" w:hAnsi="Helvetica" w:cs="Helvetica"/>
          <w:color w:val="333333"/>
          <w:sz w:val="21"/>
          <w:szCs w:val="21"/>
          <w:lang w:eastAsia="ru-RU"/>
        </w:rPr>
      </w:pPr>
      <w:r w:rsidRPr="00B06BBE">
        <w:rPr>
          <w:rFonts w:ascii="Helvetica" w:eastAsia="Times New Roman" w:hAnsi="Helvetica" w:cs="Helvetica"/>
          <w:noProof/>
          <w:color w:val="620575"/>
          <w:sz w:val="21"/>
          <w:szCs w:val="21"/>
          <w:lang w:eastAsia="ru-RU"/>
        </w:rPr>
        <w:drawing>
          <wp:inline distT="0" distB="0" distL="0" distR="0" wp14:anchorId="737EE092" wp14:editId="1D9F52EB">
            <wp:extent cx="3619500" cy="2714625"/>
            <wp:effectExtent l="0" t="0" r="0" b="9525"/>
            <wp:docPr id="46" name="Рисунок 46" descr="https://xn----7sbbaqdd4beh7akwn6i2d.xn--80aswg/upload/resize_cache/iblock/617/380_380_1/61749b3b206f86b493b36e45eae54e00.jpg">
              <a:hlinkClick xmlns:a="http://schemas.openxmlformats.org/drawingml/2006/main" r:id="rId48" tooltip="&quot;Бум-бревно Змейка МАФ 35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7sbbaqdd4beh7akwn6i2d.xn--80aswg/upload/resize_cache/iblock/617/380_380_1/61749b3b206f86b493b36e45eae54e00.jpg">
                      <a:hlinkClick r:id="rId48" tooltip="&quot;Бум-бревно Змейка МАФ 3542&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B06BBE" w:rsidRPr="00B06BBE" w:rsidRDefault="00B06BBE" w:rsidP="00B06BBE">
      <w:pPr>
        <w:shd w:val="clear" w:color="auto" w:fill="FFFFFF"/>
        <w:spacing w:after="0" w:line="240" w:lineRule="auto"/>
        <w:rPr>
          <w:rFonts w:ascii="Helvetica" w:eastAsia="Times New Roman" w:hAnsi="Helvetica" w:cs="Helvetica"/>
          <w:color w:val="666666"/>
          <w:sz w:val="21"/>
          <w:szCs w:val="21"/>
          <w:lang w:eastAsia="ru-RU"/>
        </w:rPr>
      </w:pPr>
      <w:r w:rsidRPr="00B06BBE">
        <w:rPr>
          <w:rFonts w:ascii="Helvetica" w:eastAsia="Times New Roman" w:hAnsi="Helvetica" w:cs="Helvetica"/>
          <w:color w:val="666666"/>
          <w:sz w:val="21"/>
          <w:szCs w:val="21"/>
          <w:lang w:eastAsia="ru-RU"/>
        </w:rPr>
        <w:t>Артикул</w:t>
      </w:r>
    </w:p>
    <w:p w:rsidR="00B06BBE" w:rsidRPr="00B06BBE" w:rsidRDefault="00B06BBE" w:rsidP="00B06BBE">
      <w:pPr>
        <w:shd w:val="clear" w:color="auto" w:fill="FFFFFF"/>
        <w:spacing w:after="120" w:line="240" w:lineRule="auto"/>
        <w:rPr>
          <w:rFonts w:ascii="Helvetica" w:eastAsia="Times New Roman" w:hAnsi="Helvetica" w:cs="Helvetica"/>
          <w:color w:val="000000"/>
          <w:sz w:val="21"/>
          <w:szCs w:val="21"/>
          <w:lang w:eastAsia="ru-RU"/>
        </w:rPr>
      </w:pPr>
      <w:r w:rsidRPr="00B06BBE">
        <w:rPr>
          <w:rFonts w:ascii="Helvetica" w:eastAsia="Times New Roman" w:hAnsi="Helvetica" w:cs="Helvetica"/>
          <w:color w:val="000000"/>
          <w:sz w:val="21"/>
          <w:szCs w:val="21"/>
          <w:lang w:eastAsia="ru-RU"/>
        </w:rPr>
        <w:t>3542</w:t>
      </w:r>
    </w:p>
    <w:p w:rsidR="00B06BBE" w:rsidRPr="00B06BBE" w:rsidRDefault="00B06BBE" w:rsidP="00B06BBE">
      <w:pPr>
        <w:shd w:val="clear" w:color="auto" w:fill="F5F5F5"/>
        <w:spacing w:after="150" w:line="240" w:lineRule="auto"/>
        <w:rPr>
          <w:rFonts w:ascii="Helvetica" w:eastAsia="Times New Roman" w:hAnsi="Helvetica" w:cs="Helvetica"/>
          <w:b/>
          <w:bCs/>
          <w:color w:val="000000"/>
          <w:sz w:val="27"/>
          <w:szCs w:val="27"/>
          <w:lang w:eastAsia="ru-RU"/>
        </w:rPr>
      </w:pPr>
      <w:r w:rsidRPr="00B06BBE">
        <w:rPr>
          <w:rFonts w:ascii="Helvetica" w:eastAsia="Times New Roman" w:hAnsi="Helvetica" w:cs="Helvetica"/>
          <w:b/>
          <w:bCs/>
          <w:color w:val="000000"/>
          <w:sz w:val="27"/>
          <w:szCs w:val="27"/>
          <w:lang w:eastAsia="ru-RU"/>
        </w:rPr>
        <w:t>20 000 руб./шт.</w:t>
      </w:r>
    </w:p>
    <w:p w:rsidR="00B06BBE" w:rsidRPr="00B06BBE" w:rsidRDefault="00B06BBE" w:rsidP="00B06BBE">
      <w:pPr>
        <w:shd w:val="clear" w:color="auto" w:fill="FFFFFF"/>
        <w:spacing w:before="100" w:beforeAutospacing="1" w:after="100" w:afterAutospacing="1" w:line="240" w:lineRule="auto"/>
        <w:rPr>
          <w:rFonts w:ascii="Helvetica" w:eastAsia="Times New Roman" w:hAnsi="Helvetica" w:cs="Helvetica"/>
          <w:color w:val="333333"/>
          <w:sz w:val="21"/>
          <w:szCs w:val="21"/>
          <w:lang w:eastAsia="ru-RU"/>
        </w:rPr>
      </w:pPr>
      <w:r w:rsidRPr="00B06BBE">
        <w:rPr>
          <w:rFonts w:ascii="Helvetica" w:eastAsia="Times New Roman" w:hAnsi="Helvetica" w:cs="Helvetica"/>
          <w:b/>
          <w:bCs/>
          <w:color w:val="333333"/>
          <w:sz w:val="21"/>
          <w:szCs w:val="21"/>
          <w:lang w:eastAsia="ru-RU"/>
        </w:rPr>
        <w:t>Характеристики</w:t>
      </w:r>
      <w:r>
        <w:rPr>
          <w:rFonts w:ascii="Helvetica" w:eastAsia="Times New Roman" w:hAnsi="Helvetica" w:cs="Helvetica"/>
          <w:b/>
          <w:bCs/>
          <w:color w:val="333333"/>
          <w:sz w:val="21"/>
          <w:szCs w:val="21"/>
          <w:lang w:eastAsia="ru-RU"/>
        </w:rPr>
        <w:t xml:space="preserve">        </w:t>
      </w:r>
      <w:r w:rsidRPr="00B06BBE">
        <w:rPr>
          <w:rFonts w:ascii="Helvetica" w:eastAsia="Times New Roman" w:hAnsi="Helvetica" w:cs="Helvetica"/>
          <w:color w:val="666666"/>
          <w:sz w:val="21"/>
          <w:szCs w:val="21"/>
          <w:lang w:eastAsia="ru-RU"/>
        </w:rPr>
        <w:t>Длина, мм</w:t>
      </w:r>
      <w:r>
        <w:rPr>
          <w:rFonts w:ascii="Helvetica" w:eastAsia="Times New Roman" w:hAnsi="Helvetica" w:cs="Helvetica"/>
          <w:color w:val="666666"/>
          <w:sz w:val="21"/>
          <w:szCs w:val="21"/>
          <w:lang w:eastAsia="ru-RU"/>
        </w:rPr>
        <w:t xml:space="preserve"> </w:t>
      </w:r>
      <w:proofErr w:type="gramStart"/>
      <w:r w:rsidRPr="00B06BBE">
        <w:rPr>
          <w:rFonts w:ascii="Helvetica" w:eastAsia="Times New Roman" w:hAnsi="Helvetica" w:cs="Helvetica"/>
          <w:color w:val="000000"/>
          <w:sz w:val="21"/>
          <w:szCs w:val="21"/>
          <w:lang w:eastAsia="ru-RU"/>
        </w:rPr>
        <w:t>2800</w:t>
      </w:r>
      <w:r>
        <w:rPr>
          <w:rFonts w:ascii="Helvetica" w:eastAsia="Times New Roman" w:hAnsi="Helvetica" w:cs="Helvetica"/>
          <w:color w:val="000000"/>
          <w:sz w:val="21"/>
          <w:szCs w:val="21"/>
          <w:lang w:eastAsia="ru-RU"/>
        </w:rPr>
        <w:t xml:space="preserve">  </w:t>
      </w:r>
      <w:r w:rsidRPr="00B06BBE">
        <w:rPr>
          <w:rFonts w:ascii="Helvetica" w:eastAsia="Times New Roman" w:hAnsi="Helvetica" w:cs="Helvetica"/>
          <w:color w:val="666666"/>
          <w:sz w:val="21"/>
          <w:szCs w:val="21"/>
          <w:lang w:eastAsia="ru-RU"/>
        </w:rPr>
        <w:t>Ширина</w:t>
      </w:r>
      <w:proofErr w:type="gramEnd"/>
      <w:r w:rsidRPr="00B06BBE">
        <w:rPr>
          <w:rFonts w:ascii="Helvetica" w:eastAsia="Times New Roman" w:hAnsi="Helvetica" w:cs="Helvetica"/>
          <w:color w:val="666666"/>
          <w:sz w:val="21"/>
          <w:szCs w:val="21"/>
          <w:lang w:eastAsia="ru-RU"/>
        </w:rPr>
        <w:t>, мм</w:t>
      </w:r>
      <w:r w:rsidRPr="00B06BBE">
        <w:rPr>
          <w:rFonts w:ascii="Helvetica" w:eastAsia="Times New Roman" w:hAnsi="Helvetica" w:cs="Helvetica"/>
          <w:color w:val="000000"/>
          <w:sz w:val="21"/>
          <w:szCs w:val="21"/>
          <w:lang w:eastAsia="ru-RU"/>
        </w:rPr>
        <w:t>1500</w:t>
      </w:r>
      <w:r>
        <w:rPr>
          <w:rFonts w:ascii="Helvetica" w:eastAsia="Times New Roman" w:hAnsi="Helvetica" w:cs="Helvetica"/>
          <w:color w:val="000000"/>
          <w:sz w:val="21"/>
          <w:szCs w:val="21"/>
          <w:lang w:eastAsia="ru-RU"/>
        </w:rPr>
        <w:t xml:space="preserve">   </w:t>
      </w:r>
      <w:r w:rsidRPr="00B06BBE">
        <w:rPr>
          <w:rFonts w:ascii="Helvetica" w:eastAsia="Times New Roman" w:hAnsi="Helvetica" w:cs="Helvetica"/>
          <w:color w:val="666666"/>
          <w:sz w:val="21"/>
          <w:szCs w:val="21"/>
          <w:lang w:eastAsia="ru-RU"/>
        </w:rPr>
        <w:t>Высота, мм</w:t>
      </w:r>
      <w:r w:rsidRPr="00B06BBE">
        <w:rPr>
          <w:rFonts w:ascii="Helvetica" w:eastAsia="Times New Roman" w:hAnsi="Helvetica" w:cs="Helvetica"/>
          <w:color w:val="000000"/>
          <w:sz w:val="21"/>
          <w:szCs w:val="21"/>
          <w:lang w:eastAsia="ru-RU"/>
        </w:rPr>
        <w:t>300</w:t>
      </w:r>
      <w:r>
        <w:rPr>
          <w:rFonts w:ascii="Helvetica" w:eastAsia="Times New Roman" w:hAnsi="Helvetica" w:cs="Helvetica"/>
          <w:color w:val="000000"/>
          <w:sz w:val="21"/>
          <w:szCs w:val="21"/>
          <w:lang w:eastAsia="ru-RU"/>
        </w:rPr>
        <w:t xml:space="preserve">  </w:t>
      </w:r>
      <w:r w:rsidRPr="00B06BBE">
        <w:rPr>
          <w:rFonts w:ascii="Helvetica" w:eastAsia="Times New Roman" w:hAnsi="Helvetica" w:cs="Helvetica"/>
          <w:color w:val="666666"/>
          <w:sz w:val="21"/>
          <w:szCs w:val="21"/>
          <w:lang w:eastAsia="ru-RU"/>
        </w:rPr>
        <w:t>Масса, кг</w:t>
      </w:r>
      <w:r w:rsidRPr="00B06BBE">
        <w:rPr>
          <w:rFonts w:ascii="Helvetica" w:eastAsia="Times New Roman" w:hAnsi="Helvetica" w:cs="Helvetica"/>
          <w:color w:val="000000"/>
          <w:sz w:val="21"/>
          <w:szCs w:val="21"/>
          <w:lang w:eastAsia="ru-RU"/>
        </w:rPr>
        <w:t>75</w:t>
      </w:r>
    </w:p>
    <w:p w:rsidR="00B06BBE" w:rsidRPr="00B06BBE" w:rsidRDefault="00B06BBE" w:rsidP="00B06BBE">
      <w:pPr>
        <w:shd w:val="clear" w:color="auto" w:fill="FFFFFF"/>
        <w:spacing w:after="0" w:line="240" w:lineRule="auto"/>
        <w:rPr>
          <w:rFonts w:ascii="Helvetica" w:eastAsia="Times New Roman" w:hAnsi="Helvetica" w:cs="Helvetica"/>
          <w:color w:val="000000"/>
          <w:sz w:val="21"/>
          <w:szCs w:val="21"/>
          <w:lang w:eastAsia="ru-RU"/>
        </w:rPr>
      </w:pPr>
      <w:r w:rsidRPr="00B06BBE">
        <w:rPr>
          <w:rFonts w:ascii="Helvetica" w:eastAsia="Times New Roman" w:hAnsi="Helvetica" w:cs="Helvetica"/>
          <w:color w:val="000000"/>
          <w:sz w:val="21"/>
          <w:szCs w:val="21"/>
          <w:lang w:eastAsia="ru-RU"/>
        </w:rPr>
        <w:t>Материалы: металл, ламинированная фанера, порошковая краска.</w:t>
      </w:r>
    </w:p>
    <w:p w:rsidR="005D02C5" w:rsidRDefault="005D02C5"/>
    <w:sectPr w:rsidR="005D02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49"/>
    <w:rsid w:val="00060F86"/>
    <w:rsid w:val="00090DDC"/>
    <w:rsid w:val="00096224"/>
    <w:rsid w:val="000F4601"/>
    <w:rsid w:val="0015292A"/>
    <w:rsid w:val="002628AA"/>
    <w:rsid w:val="00373AFE"/>
    <w:rsid w:val="003747AC"/>
    <w:rsid w:val="00517B83"/>
    <w:rsid w:val="0058722B"/>
    <w:rsid w:val="005B5BE6"/>
    <w:rsid w:val="005D02C5"/>
    <w:rsid w:val="0061023D"/>
    <w:rsid w:val="00634AC7"/>
    <w:rsid w:val="00695817"/>
    <w:rsid w:val="006B1341"/>
    <w:rsid w:val="006F528E"/>
    <w:rsid w:val="00740303"/>
    <w:rsid w:val="007D5C8A"/>
    <w:rsid w:val="008414DA"/>
    <w:rsid w:val="008D2BED"/>
    <w:rsid w:val="008F43E7"/>
    <w:rsid w:val="00926D67"/>
    <w:rsid w:val="0093625C"/>
    <w:rsid w:val="009A3FDC"/>
    <w:rsid w:val="009E5FF2"/>
    <w:rsid w:val="00A06825"/>
    <w:rsid w:val="00A22CE0"/>
    <w:rsid w:val="00A2640C"/>
    <w:rsid w:val="00AC4696"/>
    <w:rsid w:val="00AE6A8A"/>
    <w:rsid w:val="00B06BBE"/>
    <w:rsid w:val="00B550C0"/>
    <w:rsid w:val="00BA1333"/>
    <w:rsid w:val="00D45597"/>
    <w:rsid w:val="00D47849"/>
    <w:rsid w:val="00E4086B"/>
    <w:rsid w:val="00E87EF3"/>
    <w:rsid w:val="00EE64F9"/>
    <w:rsid w:val="00F82655"/>
    <w:rsid w:val="00FB0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F2AF"/>
  <w15:chartTrackingRefBased/>
  <w15:docId w15:val="{7A2FFF41-7187-466B-AFDA-15A274FC4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4AC7"/>
  </w:style>
  <w:style w:type="paragraph" w:styleId="1">
    <w:name w:val="heading 1"/>
    <w:basedOn w:val="a"/>
    <w:next w:val="a"/>
    <w:link w:val="10"/>
    <w:uiPriority w:val="9"/>
    <w:qFormat/>
    <w:rsid w:val="00634A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34A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34AC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34A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4AC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34AC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34A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34AC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634AC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4AC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34AC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34AC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34AC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34AC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34AC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34AC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34AC7"/>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634AC7"/>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634AC7"/>
    <w:pPr>
      <w:spacing w:line="240" w:lineRule="auto"/>
    </w:pPr>
    <w:rPr>
      <w:b/>
      <w:bCs/>
      <w:color w:val="4F81BD" w:themeColor="accent1"/>
      <w:sz w:val="18"/>
      <w:szCs w:val="18"/>
    </w:rPr>
  </w:style>
  <w:style w:type="paragraph" w:styleId="a4">
    <w:name w:val="Title"/>
    <w:basedOn w:val="a"/>
    <w:next w:val="a"/>
    <w:link w:val="a5"/>
    <w:uiPriority w:val="10"/>
    <w:qFormat/>
    <w:rsid w:val="00634A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Заголовок Знак"/>
    <w:basedOn w:val="a0"/>
    <w:link w:val="a4"/>
    <w:uiPriority w:val="10"/>
    <w:rsid w:val="00634AC7"/>
    <w:rPr>
      <w:rFonts w:asciiTheme="majorHAnsi" w:eastAsiaTheme="majorEastAsia" w:hAnsiTheme="majorHAnsi" w:cstheme="majorBidi"/>
      <w:color w:val="17365D" w:themeColor="text2" w:themeShade="BF"/>
      <w:spacing w:val="5"/>
      <w:sz w:val="52"/>
      <w:szCs w:val="52"/>
    </w:rPr>
  </w:style>
  <w:style w:type="paragraph" w:styleId="a6">
    <w:name w:val="Subtitle"/>
    <w:basedOn w:val="a"/>
    <w:next w:val="a"/>
    <w:link w:val="a7"/>
    <w:uiPriority w:val="11"/>
    <w:qFormat/>
    <w:rsid w:val="00634A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634AC7"/>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634AC7"/>
    <w:rPr>
      <w:b/>
      <w:bCs/>
    </w:rPr>
  </w:style>
  <w:style w:type="character" w:styleId="a9">
    <w:name w:val="Emphasis"/>
    <w:basedOn w:val="a0"/>
    <w:uiPriority w:val="20"/>
    <w:qFormat/>
    <w:rsid w:val="00634AC7"/>
    <w:rPr>
      <w:i/>
      <w:iCs/>
    </w:rPr>
  </w:style>
  <w:style w:type="paragraph" w:styleId="aa">
    <w:name w:val="No Spacing"/>
    <w:uiPriority w:val="1"/>
    <w:qFormat/>
    <w:rsid w:val="00634AC7"/>
    <w:pPr>
      <w:spacing w:after="0" w:line="240" w:lineRule="auto"/>
    </w:pPr>
  </w:style>
  <w:style w:type="paragraph" w:styleId="ab">
    <w:name w:val="List Paragraph"/>
    <w:basedOn w:val="a"/>
    <w:uiPriority w:val="34"/>
    <w:qFormat/>
    <w:rsid w:val="00634AC7"/>
    <w:pPr>
      <w:ind w:left="720"/>
      <w:contextualSpacing/>
    </w:pPr>
  </w:style>
  <w:style w:type="paragraph" w:styleId="21">
    <w:name w:val="Quote"/>
    <w:basedOn w:val="a"/>
    <w:next w:val="a"/>
    <w:link w:val="22"/>
    <w:uiPriority w:val="29"/>
    <w:qFormat/>
    <w:rsid w:val="00634AC7"/>
    <w:rPr>
      <w:i/>
      <w:iCs/>
      <w:color w:val="000000" w:themeColor="text1"/>
    </w:rPr>
  </w:style>
  <w:style w:type="character" w:customStyle="1" w:styleId="22">
    <w:name w:val="Цитата 2 Знак"/>
    <w:basedOn w:val="a0"/>
    <w:link w:val="21"/>
    <w:uiPriority w:val="29"/>
    <w:rsid w:val="00634AC7"/>
    <w:rPr>
      <w:i/>
      <w:iCs/>
      <w:color w:val="000000" w:themeColor="text1"/>
    </w:rPr>
  </w:style>
  <w:style w:type="paragraph" w:styleId="ac">
    <w:name w:val="Intense Quote"/>
    <w:basedOn w:val="a"/>
    <w:next w:val="a"/>
    <w:link w:val="ad"/>
    <w:uiPriority w:val="30"/>
    <w:qFormat/>
    <w:rsid w:val="00634AC7"/>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634AC7"/>
    <w:rPr>
      <w:b/>
      <w:bCs/>
      <w:i/>
      <w:iCs/>
      <w:color w:val="4F81BD" w:themeColor="accent1"/>
    </w:rPr>
  </w:style>
  <w:style w:type="character" w:styleId="ae">
    <w:name w:val="Subtle Emphasis"/>
    <w:basedOn w:val="a0"/>
    <w:uiPriority w:val="19"/>
    <w:qFormat/>
    <w:rsid w:val="00634AC7"/>
    <w:rPr>
      <w:i/>
      <w:iCs/>
      <w:color w:val="808080" w:themeColor="text1" w:themeTint="7F"/>
    </w:rPr>
  </w:style>
  <w:style w:type="character" w:styleId="af">
    <w:name w:val="Intense Emphasis"/>
    <w:basedOn w:val="a0"/>
    <w:uiPriority w:val="21"/>
    <w:qFormat/>
    <w:rsid w:val="00634AC7"/>
    <w:rPr>
      <w:b/>
      <w:bCs/>
      <w:i/>
      <w:iCs/>
      <w:color w:val="4F81BD" w:themeColor="accent1"/>
    </w:rPr>
  </w:style>
  <w:style w:type="character" w:styleId="af0">
    <w:name w:val="Subtle Reference"/>
    <w:basedOn w:val="a0"/>
    <w:uiPriority w:val="31"/>
    <w:qFormat/>
    <w:rsid w:val="00634AC7"/>
    <w:rPr>
      <w:smallCaps/>
      <w:color w:val="C0504D" w:themeColor="accent2"/>
      <w:u w:val="single"/>
    </w:rPr>
  </w:style>
  <w:style w:type="character" w:styleId="af1">
    <w:name w:val="Intense Reference"/>
    <w:basedOn w:val="a0"/>
    <w:uiPriority w:val="32"/>
    <w:qFormat/>
    <w:rsid w:val="00634AC7"/>
    <w:rPr>
      <w:b/>
      <w:bCs/>
      <w:smallCaps/>
      <w:color w:val="C0504D" w:themeColor="accent2"/>
      <w:spacing w:val="5"/>
      <w:u w:val="single"/>
    </w:rPr>
  </w:style>
  <w:style w:type="character" w:styleId="af2">
    <w:name w:val="Book Title"/>
    <w:basedOn w:val="a0"/>
    <w:uiPriority w:val="33"/>
    <w:qFormat/>
    <w:rsid w:val="00634AC7"/>
    <w:rPr>
      <w:b/>
      <w:bCs/>
      <w:smallCaps/>
      <w:spacing w:val="5"/>
    </w:rPr>
  </w:style>
  <w:style w:type="paragraph" w:styleId="af3">
    <w:name w:val="TOC Heading"/>
    <w:basedOn w:val="1"/>
    <w:next w:val="a"/>
    <w:uiPriority w:val="39"/>
    <w:semiHidden/>
    <w:unhideWhenUsed/>
    <w:qFormat/>
    <w:rsid w:val="00634AC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2261">
      <w:bodyDiv w:val="1"/>
      <w:marLeft w:val="0"/>
      <w:marRight w:val="0"/>
      <w:marTop w:val="0"/>
      <w:marBottom w:val="0"/>
      <w:divBdr>
        <w:top w:val="none" w:sz="0" w:space="0" w:color="auto"/>
        <w:left w:val="none" w:sz="0" w:space="0" w:color="auto"/>
        <w:bottom w:val="none" w:sz="0" w:space="0" w:color="auto"/>
        <w:right w:val="none" w:sz="0" w:space="0" w:color="auto"/>
      </w:divBdr>
      <w:divsChild>
        <w:div w:id="1459640069">
          <w:marLeft w:val="0"/>
          <w:marRight w:val="0"/>
          <w:marTop w:val="0"/>
          <w:marBottom w:val="0"/>
          <w:divBdr>
            <w:top w:val="none" w:sz="0" w:space="0" w:color="auto"/>
            <w:left w:val="none" w:sz="0" w:space="0" w:color="auto"/>
            <w:bottom w:val="none" w:sz="0" w:space="0" w:color="auto"/>
            <w:right w:val="none" w:sz="0" w:space="0" w:color="auto"/>
          </w:divBdr>
          <w:divsChild>
            <w:div w:id="672026629">
              <w:marLeft w:val="0"/>
              <w:marRight w:val="0"/>
              <w:marTop w:val="0"/>
              <w:marBottom w:val="600"/>
              <w:divBdr>
                <w:top w:val="none" w:sz="0" w:space="0" w:color="auto"/>
                <w:left w:val="none" w:sz="0" w:space="0" w:color="auto"/>
                <w:bottom w:val="none" w:sz="0" w:space="0" w:color="auto"/>
                <w:right w:val="none" w:sz="0" w:space="0" w:color="auto"/>
              </w:divBdr>
              <w:divsChild>
                <w:div w:id="186139026">
                  <w:marLeft w:val="-225"/>
                  <w:marRight w:val="-225"/>
                  <w:marTop w:val="0"/>
                  <w:marBottom w:val="0"/>
                  <w:divBdr>
                    <w:top w:val="none" w:sz="0" w:space="0" w:color="auto"/>
                    <w:left w:val="none" w:sz="0" w:space="0" w:color="auto"/>
                    <w:bottom w:val="none" w:sz="0" w:space="0" w:color="auto"/>
                    <w:right w:val="none" w:sz="0" w:space="0" w:color="auto"/>
                  </w:divBdr>
                  <w:divsChild>
                    <w:div w:id="433210881">
                      <w:marLeft w:val="0"/>
                      <w:marRight w:val="0"/>
                      <w:marTop w:val="0"/>
                      <w:marBottom w:val="0"/>
                      <w:divBdr>
                        <w:top w:val="none" w:sz="0" w:space="0" w:color="auto"/>
                        <w:left w:val="none" w:sz="0" w:space="0" w:color="auto"/>
                        <w:bottom w:val="none" w:sz="0" w:space="0" w:color="auto"/>
                        <w:right w:val="none" w:sz="0" w:space="0" w:color="auto"/>
                      </w:divBdr>
                      <w:divsChild>
                        <w:div w:id="687681630">
                          <w:marLeft w:val="0"/>
                          <w:marRight w:val="0"/>
                          <w:marTop w:val="100"/>
                          <w:marBottom w:val="100"/>
                          <w:divBdr>
                            <w:top w:val="none" w:sz="0" w:space="0" w:color="auto"/>
                            <w:left w:val="none" w:sz="0" w:space="0" w:color="auto"/>
                            <w:bottom w:val="none" w:sz="0" w:space="0" w:color="auto"/>
                            <w:right w:val="none" w:sz="0" w:space="0" w:color="auto"/>
                          </w:divBdr>
                          <w:divsChild>
                            <w:div w:id="603733267">
                              <w:marLeft w:val="0"/>
                              <w:marRight w:val="0"/>
                              <w:marTop w:val="0"/>
                              <w:marBottom w:val="0"/>
                              <w:divBdr>
                                <w:top w:val="none" w:sz="0" w:space="0" w:color="auto"/>
                                <w:left w:val="none" w:sz="0" w:space="0" w:color="auto"/>
                                <w:bottom w:val="none" w:sz="0" w:space="0" w:color="auto"/>
                                <w:right w:val="none" w:sz="0" w:space="0" w:color="auto"/>
                              </w:divBdr>
                            </w:div>
                            <w:div w:id="498274893">
                              <w:marLeft w:val="0"/>
                              <w:marRight w:val="0"/>
                              <w:marTop w:val="150"/>
                              <w:marBottom w:val="0"/>
                              <w:divBdr>
                                <w:top w:val="none" w:sz="0" w:space="0" w:color="auto"/>
                                <w:left w:val="none" w:sz="0" w:space="0" w:color="auto"/>
                                <w:bottom w:val="none" w:sz="0" w:space="0" w:color="auto"/>
                                <w:right w:val="none" w:sz="0" w:space="0" w:color="auto"/>
                              </w:divBdr>
                              <w:divsChild>
                                <w:div w:id="750157713">
                                  <w:marLeft w:val="450"/>
                                  <w:marRight w:val="450"/>
                                  <w:marTop w:val="0"/>
                                  <w:marBottom w:val="0"/>
                                  <w:divBdr>
                                    <w:top w:val="none" w:sz="0" w:space="0" w:color="auto"/>
                                    <w:left w:val="none" w:sz="0" w:space="0" w:color="auto"/>
                                    <w:bottom w:val="none" w:sz="0" w:space="0" w:color="auto"/>
                                    <w:right w:val="none" w:sz="0" w:space="0" w:color="auto"/>
                                  </w:divBdr>
                                  <w:divsChild>
                                    <w:div w:id="796723158">
                                      <w:marLeft w:val="0"/>
                                      <w:marRight w:val="0"/>
                                      <w:marTop w:val="0"/>
                                      <w:marBottom w:val="0"/>
                                      <w:divBdr>
                                        <w:top w:val="none" w:sz="0" w:space="0" w:color="auto"/>
                                        <w:left w:val="none" w:sz="0" w:space="0" w:color="auto"/>
                                        <w:bottom w:val="none" w:sz="0" w:space="0" w:color="auto"/>
                                        <w:right w:val="none" w:sz="0" w:space="0" w:color="auto"/>
                                      </w:divBdr>
                                      <w:divsChild>
                                        <w:div w:id="687373970">
                                          <w:marLeft w:val="0"/>
                                          <w:marRight w:val="150"/>
                                          <w:marTop w:val="0"/>
                                          <w:marBottom w:val="0"/>
                                          <w:divBdr>
                                            <w:top w:val="none" w:sz="0" w:space="0" w:color="auto"/>
                                            <w:left w:val="none" w:sz="0" w:space="0" w:color="auto"/>
                                            <w:bottom w:val="none" w:sz="0" w:space="0" w:color="auto"/>
                                            <w:right w:val="none" w:sz="0" w:space="0" w:color="auto"/>
                                          </w:divBdr>
                                        </w:div>
                                        <w:div w:id="1416056211">
                                          <w:marLeft w:val="0"/>
                                          <w:marRight w:val="150"/>
                                          <w:marTop w:val="0"/>
                                          <w:marBottom w:val="0"/>
                                          <w:divBdr>
                                            <w:top w:val="none" w:sz="0" w:space="0" w:color="auto"/>
                                            <w:left w:val="none" w:sz="0" w:space="0" w:color="auto"/>
                                            <w:bottom w:val="none" w:sz="0" w:space="0" w:color="auto"/>
                                            <w:right w:val="none" w:sz="0" w:space="0" w:color="auto"/>
                                          </w:divBdr>
                                        </w:div>
                                        <w:div w:id="658733985">
                                          <w:marLeft w:val="0"/>
                                          <w:marRight w:val="150"/>
                                          <w:marTop w:val="0"/>
                                          <w:marBottom w:val="0"/>
                                          <w:divBdr>
                                            <w:top w:val="none" w:sz="0" w:space="0" w:color="auto"/>
                                            <w:left w:val="none" w:sz="0" w:space="0" w:color="auto"/>
                                            <w:bottom w:val="none" w:sz="0" w:space="0" w:color="auto"/>
                                            <w:right w:val="none" w:sz="0" w:space="0" w:color="auto"/>
                                          </w:divBdr>
                                        </w:div>
                                        <w:div w:id="18573089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125463">
                      <w:marLeft w:val="0"/>
                      <w:marRight w:val="0"/>
                      <w:marTop w:val="0"/>
                      <w:marBottom w:val="0"/>
                      <w:divBdr>
                        <w:top w:val="none" w:sz="0" w:space="0" w:color="auto"/>
                        <w:left w:val="none" w:sz="0" w:space="0" w:color="auto"/>
                        <w:bottom w:val="none" w:sz="0" w:space="0" w:color="auto"/>
                        <w:right w:val="none" w:sz="0" w:space="0" w:color="auto"/>
                      </w:divBdr>
                      <w:divsChild>
                        <w:div w:id="1504516426">
                          <w:marLeft w:val="0"/>
                          <w:marRight w:val="0"/>
                          <w:marTop w:val="0"/>
                          <w:marBottom w:val="300"/>
                          <w:divBdr>
                            <w:top w:val="none" w:sz="0" w:space="0" w:color="auto"/>
                            <w:left w:val="none" w:sz="0" w:space="0" w:color="auto"/>
                            <w:bottom w:val="none" w:sz="0" w:space="0" w:color="auto"/>
                            <w:right w:val="none" w:sz="0" w:space="0" w:color="auto"/>
                          </w:divBdr>
                          <w:divsChild>
                            <w:div w:id="186797000">
                              <w:marLeft w:val="0"/>
                              <w:marRight w:val="0"/>
                              <w:marTop w:val="0"/>
                              <w:marBottom w:val="120"/>
                              <w:divBdr>
                                <w:top w:val="none" w:sz="0" w:space="0" w:color="auto"/>
                                <w:left w:val="none" w:sz="0" w:space="0" w:color="auto"/>
                                <w:bottom w:val="none" w:sz="0" w:space="0" w:color="auto"/>
                                <w:right w:val="none" w:sz="0" w:space="0" w:color="auto"/>
                              </w:divBdr>
                              <w:divsChild>
                                <w:div w:id="511266754">
                                  <w:marLeft w:val="0"/>
                                  <w:marRight w:val="120"/>
                                  <w:marTop w:val="0"/>
                                  <w:marBottom w:val="0"/>
                                  <w:divBdr>
                                    <w:top w:val="none" w:sz="0" w:space="0" w:color="auto"/>
                                    <w:left w:val="none" w:sz="0" w:space="0" w:color="auto"/>
                                    <w:bottom w:val="none" w:sz="0" w:space="0" w:color="auto"/>
                                    <w:right w:val="none" w:sz="0" w:space="0" w:color="auto"/>
                                  </w:divBdr>
                                </w:div>
                                <w:div w:id="1533305710">
                                  <w:marLeft w:val="150"/>
                                  <w:marRight w:val="0"/>
                                  <w:marTop w:val="0"/>
                                  <w:marBottom w:val="0"/>
                                  <w:divBdr>
                                    <w:top w:val="none" w:sz="0" w:space="0" w:color="auto"/>
                                    <w:left w:val="none" w:sz="0" w:space="0" w:color="auto"/>
                                    <w:bottom w:val="none" w:sz="0" w:space="0" w:color="auto"/>
                                    <w:right w:val="none" w:sz="0" w:space="0" w:color="auto"/>
                                  </w:divBdr>
                                </w:div>
                              </w:divsChild>
                            </w:div>
                            <w:div w:id="953749844">
                              <w:marLeft w:val="0"/>
                              <w:marRight w:val="0"/>
                              <w:marTop w:val="0"/>
                              <w:marBottom w:val="120"/>
                              <w:divBdr>
                                <w:top w:val="none" w:sz="0" w:space="0" w:color="auto"/>
                                <w:left w:val="none" w:sz="0" w:space="0" w:color="auto"/>
                                <w:bottom w:val="none" w:sz="0" w:space="0" w:color="auto"/>
                                <w:right w:val="none" w:sz="0" w:space="0" w:color="auto"/>
                              </w:divBdr>
                              <w:divsChild>
                                <w:div w:id="1165315624">
                                  <w:marLeft w:val="0"/>
                                  <w:marRight w:val="120"/>
                                  <w:marTop w:val="0"/>
                                  <w:marBottom w:val="0"/>
                                  <w:divBdr>
                                    <w:top w:val="none" w:sz="0" w:space="0" w:color="auto"/>
                                    <w:left w:val="none" w:sz="0" w:space="0" w:color="auto"/>
                                    <w:bottom w:val="none" w:sz="0" w:space="0" w:color="auto"/>
                                    <w:right w:val="none" w:sz="0" w:space="0" w:color="auto"/>
                                  </w:divBdr>
                                </w:div>
                                <w:div w:id="181541410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15302303">
                          <w:marLeft w:val="0"/>
                          <w:marRight w:val="0"/>
                          <w:marTop w:val="0"/>
                          <w:marBottom w:val="0"/>
                          <w:divBdr>
                            <w:top w:val="none" w:sz="0" w:space="0" w:color="auto"/>
                            <w:left w:val="none" w:sz="0" w:space="0" w:color="auto"/>
                            <w:bottom w:val="none" w:sz="0" w:space="0" w:color="auto"/>
                            <w:right w:val="none" w:sz="0" w:space="0" w:color="auto"/>
                          </w:divBdr>
                          <w:divsChild>
                            <w:div w:id="513571730">
                              <w:marLeft w:val="-150"/>
                              <w:marRight w:val="-150"/>
                              <w:marTop w:val="0"/>
                              <w:marBottom w:val="0"/>
                              <w:divBdr>
                                <w:top w:val="none" w:sz="0" w:space="0" w:color="auto"/>
                                <w:left w:val="none" w:sz="0" w:space="0" w:color="auto"/>
                                <w:bottom w:val="none" w:sz="0" w:space="0" w:color="auto"/>
                                <w:right w:val="none" w:sz="0" w:space="0" w:color="auto"/>
                              </w:divBdr>
                              <w:divsChild>
                                <w:div w:id="1088380406">
                                  <w:marLeft w:val="150"/>
                                  <w:marRight w:val="150"/>
                                  <w:marTop w:val="150"/>
                                  <w:marBottom w:val="150"/>
                                  <w:divBdr>
                                    <w:top w:val="none" w:sz="0" w:space="0" w:color="auto"/>
                                    <w:left w:val="none" w:sz="0" w:space="0" w:color="auto"/>
                                    <w:bottom w:val="none" w:sz="0" w:space="0" w:color="auto"/>
                                    <w:right w:val="none" w:sz="0" w:space="0" w:color="auto"/>
                                  </w:divBdr>
                                </w:div>
                                <w:div w:id="111833591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342703182">
                          <w:marLeft w:val="0"/>
                          <w:marRight w:val="0"/>
                          <w:marTop w:val="300"/>
                          <w:marBottom w:val="0"/>
                          <w:divBdr>
                            <w:top w:val="none" w:sz="0" w:space="0" w:color="auto"/>
                            <w:left w:val="none" w:sz="0" w:space="0" w:color="auto"/>
                            <w:bottom w:val="none" w:sz="0" w:space="0" w:color="auto"/>
                            <w:right w:val="none" w:sz="0" w:space="0" w:color="auto"/>
                          </w:divBdr>
                          <w:divsChild>
                            <w:div w:id="254898800">
                              <w:marLeft w:val="0"/>
                              <w:marRight w:val="0"/>
                              <w:marTop w:val="0"/>
                              <w:marBottom w:val="120"/>
                              <w:divBdr>
                                <w:top w:val="none" w:sz="0" w:space="0" w:color="auto"/>
                                <w:left w:val="none" w:sz="0" w:space="0" w:color="auto"/>
                                <w:bottom w:val="none" w:sz="0" w:space="0" w:color="auto"/>
                                <w:right w:val="none" w:sz="0" w:space="0" w:color="auto"/>
                              </w:divBdr>
                              <w:divsChild>
                                <w:div w:id="492259869">
                                  <w:marLeft w:val="0"/>
                                  <w:marRight w:val="120"/>
                                  <w:marTop w:val="0"/>
                                  <w:marBottom w:val="0"/>
                                  <w:divBdr>
                                    <w:top w:val="none" w:sz="0" w:space="0" w:color="auto"/>
                                    <w:left w:val="none" w:sz="0" w:space="0" w:color="auto"/>
                                    <w:bottom w:val="none" w:sz="0" w:space="0" w:color="auto"/>
                                    <w:right w:val="none" w:sz="0" w:space="0" w:color="auto"/>
                                  </w:divBdr>
                                </w:div>
                                <w:div w:id="1641380483">
                                  <w:marLeft w:val="150"/>
                                  <w:marRight w:val="0"/>
                                  <w:marTop w:val="0"/>
                                  <w:marBottom w:val="0"/>
                                  <w:divBdr>
                                    <w:top w:val="none" w:sz="0" w:space="0" w:color="auto"/>
                                    <w:left w:val="none" w:sz="0" w:space="0" w:color="auto"/>
                                    <w:bottom w:val="none" w:sz="0" w:space="0" w:color="auto"/>
                                    <w:right w:val="none" w:sz="0" w:space="0" w:color="auto"/>
                                  </w:divBdr>
                                </w:div>
                              </w:divsChild>
                            </w:div>
                            <w:div w:id="143593220">
                              <w:marLeft w:val="0"/>
                              <w:marRight w:val="0"/>
                              <w:marTop w:val="0"/>
                              <w:marBottom w:val="120"/>
                              <w:divBdr>
                                <w:top w:val="none" w:sz="0" w:space="0" w:color="auto"/>
                                <w:left w:val="none" w:sz="0" w:space="0" w:color="auto"/>
                                <w:bottom w:val="none" w:sz="0" w:space="0" w:color="auto"/>
                                <w:right w:val="none" w:sz="0" w:space="0" w:color="auto"/>
                              </w:divBdr>
                              <w:divsChild>
                                <w:div w:id="1501658018">
                                  <w:marLeft w:val="0"/>
                                  <w:marRight w:val="120"/>
                                  <w:marTop w:val="0"/>
                                  <w:marBottom w:val="0"/>
                                  <w:divBdr>
                                    <w:top w:val="none" w:sz="0" w:space="0" w:color="auto"/>
                                    <w:left w:val="none" w:sz="0" w:space="0" w:color="auto"/>
                                    <w:bottom w:val="none" w:sz="0" w:space="0" w:color="auto"/>
                                    <w:right w:val="none" w:sz="0" w:space="0" w:color="auto"/>
                                  </w:divBdr>
                                </w:div>
                                <w:div w:id="655959700">
                                  <w:marLeft w:val="150"/>
                                  <w:marRight w:val="0"/>
                                  <w:marTop w:val="0"/>
                                  <w:marBottom w:val="0"/>
                                  <w:divBdr>
                                    <w:top w:val="none" w:sz="0" w:space="0" w:color="auto"/>
                                    <w:left w:val="none" w:sz="0" w:space="0" w:color="auto"/>
                                    <w:bottom w:val="none" w:sz="0" w:space="0" w:color="auto"/>
                                    <w:right w:val="none" w:sz="0" w:space="0" w:color="auto"/>
                                  </w:divBdr>
                                </w:div>
                              </w:divsChild>
                            </w:div>
                            <w:div w:id="563877793">
                              <w:marLeft w:val="0"/>
                              <w:marRight w:val="0"/>
                              <w:marTop w:val="0"/>
                              <w:marBottom w:val="120"/>
                              <w:divBdr>
                                <w:top w:val="none" w:sz="0" w:space="0" w:color="auto"/>
                                <w:left w:val="none" w:sz="0" w:space="0" w:color="auto"/>
                                <w:bottom w:val="none" w:sz="0" w:space="0" w:color="auto"/>
                                <w:right w:val="none" w:sz="0" w:space="0" w:color="auto"/>
                              </w:divBdr>
                              <w:divsChild>
                                <w:div w:id="193230854">
                                  <w:marLeft w:val="0"/>
                                  <w:marRight w:val="120"/>
                                  <w:marTop w:val="0"/>
                                  <w:marBottom w:val="0"/>
                                  <w:divBdr>
                                    <w:top w:val="none" w:sz="0" w:space="0" w:color="auto"/>
                                    <w:left w:val="none" w:sz="0" w:space="0" w:color="auto"/>
                                    <w:bottom w:val="none" w:sz="0" w:space="0" w:color="auto"/>
                                    <w:right w:val="none" w:sz="0" w:space="0" w:color="auto"/>
                                  </w:divBdr>
                                </w:div>
                                <w:div w:id="586500205">
                                  <w:marLeft w:val="150"/>
                                  <w:marRight w:val="0"/>
                                  <w:marTop w:val="0"/>
                                  <w:marBottom w:val="0"/>
                                  <w:divBdr>
                                    <w:top w:val="none" w:sz="0" w:space="0" w:color="auto"/>
                                    <w:left w:val="none" w:sz="0" w:space="0" w:color="auto"/>
                                    <w:bottom w:val="none" w:sz="0" w:space="0" w:color="auto"/>
                                    <w:right w:val="none" w:sz="0" w:space="0" w:color="auto"/>
                                  </w:divBdr>
                                </w:div>
                              </w:divsChild>
                            </w:div>
                            <w:div w:id="375783725">
                              <w:marLeft w:val="0"/>
                              <w:marRight w:val="0"/>
                              <w:marTop w:val="0"/>
                              <w:marBottom w:val="120"/>
                              <w:divBdr>
                                <w:top w:val="none" w:sz="0" w:space="0" w:color="auto"/>
                                <w:left w:val="none" w:sz="0" w:space="0" w:color="auto"/>
                                <w:bottom w:val="none" w:sz="0" w:space="0" w:color="auto"/>
                                <w:right w:val="none" w:sz="0" w:space="0" w:color="auto"/>
                              </w:divBdr>
                              <w:divsChild>
                                <w:div w:id="322859132">
                                  <w:marLeft w:val="0"/>
                                  <w:marRight w:val="120"/>
                                  <w:marTop w:val="0"/>
                                  <w:marBottom w:val="0"/>
                                  <w:divBdr>
                                    <w:top w:val="none" w:sz="0" w:space="0" w:color="auto"/>
                                    <w:left w:val="none" w:sz="0" w:space="0" w:color="auto"/>
                                    <w:bottom w:val="none" w:sz="0" w:space="0" w:color="auto"/>
                                    <w:right w:val="none" w:sz="0" w:space="0" w:color="auto"/>
                                  </w:divBdr>
                                </w:div>
                                <w:div w:id="20062035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860312">
              <w:marLeft w:val="0"/>
              <w:marRight w:val="0"/>
              <w:marTop w:val="0"/>
              <w:marBottom w:val="0"/>
              <w:divBdr>
                <w:top w:val="none" w:sz="0" w:space="0" w:color="auto"/>
                <w:left w:val="none" w:sz="0" w:space="0" w:color="auto"/>
                <w:bottom w:val="none" w:sz="0" w:space="0" w:color="auto"/>
                <w:right w:val="none" w:sz="0" w:space="0" w:color="auto"/>
              </w:divBdr>
              <w:divsChild>
                <w:div w:id="284775151">
                  <w:marLeft w:val="0"/>
                  <w:marRight w:val="0"/>
                  <w:marTop w:val="0"/>
                  <w:marBottom w:val="0"/>
                  <w:divBdr>
                    <w:top w:val="none" w:sz="0" w:space="0" w:color="auto"/>
                    <w:left w:val="none" w:sz="0" w:space="0" w:color="auto"/>
                    <w:bottom w:val="none" w:sz="0" w:space="0" w:color="auto"/>
                    <w:right w:val="none" w:sz="0" w:space="0" w:color="auto"/>
                  </w:divBdr>
                  <w:divsChild>
                    <w:div w:id="174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2557">
      <w:bodyDiv w:val="1"/>
      <w:marLeft w:val="0"/>
      <w:marRight w:val="0"/>
      <w:marTop w:val="0"/>
      <w:marBottom w:val="0"/>
      <w:divBdr>
        <w:top w:val="none" w:sz="0" w:space="0" w:color="auto"/>
        <w:left w:val="none" w:sz="0" w:space="0" w:color="auto"/>
        <w:bottom w:val="none" w:sz="0" w:space="0" w:color="auto"/>
        <w:right w:val="none" w:sz="0" w:space="0" w:color="auto"/>
      </w:divBdr>
      <w:divsChild>
        <w:div w:id="1200582384">
          <w:marLeft w:val="0"/>
          <w:marRight w:val="0"/>
          <w:marTop w:val="0"/>
          <w:marBottom w:val="0"/>
          <w:divBdr>
            <w:top w:val="none" w:sz="0" w:space="0" w:color="auto"/>
            <w:left w:val="none" w:sz="0" w:space="0" w:color="auto"/>
            <w:bottom w:val="none" w:sz="0" w:space="0" w:color="auto"/>
            <w:right w:val="none" w:sz="0" w:space="0" w:color="auto"/>
          </w:divBdr>
          <w:divsChild>
            <w:div w:id="1487359293">
              <w:marLeft w:val="0"/>
              <w:marRight w:val="0"/>
              <w:marTop w:val="0"/>
              <w:marBottom w:val="600"/>
              <w:divBdr>
                <w:top w:val="none" w:sz="0" w:space="0" w:color="auto"/>
                <w:left w:val="none" w:sz="0" w:space="0" w:color="auto"/>
                <w:bottom w:val="none" w:sz="0" w:space="0" w:color="auto"/>
                <w:right w:val="none" w:sz="0" w:space="0" w:color="auto"/>
              </w:divBdr>
              <w:divsChild>
                <w:div w:id="767232493">
                  <w:marLeft w:val="-225"/>
                  <w:marRight w:val="-225"/>
                  <w:marTop w:val="0"/>
                  <w:marBottom w:val="0"/>
                  <w:divBdr>
                    <w:top w:val="none" w:sz="0" w:space="0" w:color="auto"/>
                    <w:left w:val="none" w:sz="0" w:space="0" w:color="auto"/>
                    <w:bottom w:val="none" w:sz="0" w:space="0" w:color="auto"/>
                    <w:right w:val="none" w:sz="0" w:space="0" w:color="auto"/>
                  </w:divBdr>
                  <w:divsChild>
                    <w:div w:id="178324059">
                      <w:marLeft w:val="0"/>
                      <w:marRight w:val="0"/>
                      <w:marTop w:val="0"/>
                      <w:marBottom w:val="0"/>
                      <w:divBdr>
                        <w:top w:val="none" w:sz="0" w:space="0" w:color="auto"/>
                        <w:left w:val="none" w:sz="0" w:space="0" w:color="auto"/>
                        <w:bottom w:val="none" w:sz="0" w:space="0" w:color="auto"/>
                        <w:right w:val="none" w:sz="0" w:space="0" w:color="auto"/>
                      </w:divBdr>
                      <w:divsChild>
                        <w:div w:id="507477848">
                          <w:marLeft w:val="0"/>
                          <w:marRight w:val="0"/>
                          <w:marTop w:val="100"/>
                          <w:marBottom w:val="100"/>
                          <w:divBdr>
                            <w:top w:val="none" w:sz="0" w:space="0" w:color="auto"/>
                            <w:left w:val="none" w:sz="0" w:space="0" w:color="auto"/>
                            <w:bottom w:val="none" w:sz="0" w:space="0" w:color="auto"/>
                            <w:right w:val="none" w:sz="0" w:space="0" w:color="auto"/>
                          </w:divBdr>
                          <w:divsChild>
                            <w:div w:id="1427263091">
                              <w:marLeft w:val="0"/>
                              <w:marRight w:val="0"/>
                              <w:marTop w:val="0"/>
                              <w:marBottom w:val="0"/>
                              <w:divBdr>
                                <w:top w:val="none" w:sz="0" w:space="0" w:color="auto"/>
                                <w:left w:val="none" w:sz="0" w:space="0" w:color="auto"/>
                                <w:bottom w:val="none" w:sz="0" w:space="0" w:color="auto"/>
                                <w:right w:val="none" w:sz="0" w:space="0" w:color="auto"/>
                              </w:divBdr>
                            </w:div>
                            <w:div w:id="898514582">
                              <w:marLeft w:val="0"/>
                              <w:marRight w:val="0"/>
                              <w:marTop w:val="150"/>
                              <w:marBottom w:val="0"/>
                              <w:divBdr>
                                <w:top w:val="none" w:sz="0" w:space="0" w:color="auto"/>
                                <w:left w:val="none" w:sz="0" w:space="0" w:color="auto"/>
                                <w:bottom w:val="none" w:sz="0" w:space="0" w:color="auto"/>
                                <w:right w:val="none" w:sz="0" w:space="0" w:color="auto"/>
                              </w:divBdr>
                              <w:divsChild>
                                <w:div w:id="1367172928">
                                  <w:marLeft w:val="450"/>
                                  <w:marRight w:val="450"/>
                                  <w:marTop w:val="0"/>
                                  <w:marBottom w:val="0"/>
                                  <w:divBdr>
                                    <w:top w:val="none" w:sz="0" w:space="0" w:color="auto"/>
                                    <w:left w:val="none" w:sz="0" w:space="0" w:color="auto"/>
                                    <w:bottom w:val="none" w:sz="0" w:space="0" w:color="auto"/>
                                    <w:right w:val="none" w:sz="0" w:space="0" w:color="auto"/>
                                  </w:divBdr>
                                  <w:divsChild>
                                    <w:div w:id="1212689893">
                                      <w:marLeft w:val="0"/>
                                      <w:marRight w:val="0"/>
                                      <w:marTop w:val="0"/>
                                      <w:marBottom w:val="0"/>
                                      <w:divBdr>
                                        <w:top w:val="none" w:sz="0" w:space="0" w:color="auto"/>
                                        <w:left w:val="none" w:sz="0" w:space="0" w:color="auto"/>
                                        <w:bottom w:val="none" w:sz="0" w:space="0" w:color="auto"/>
                                        <w:right w:val="none" w:sz="0" w:space="0" w:color="auto"/>
                                      </w:divBdr>
                                      <w:divsChild>
                                        <w:div w:id="596644836">
                                          <w:marLeft w:val="0"/>
                                          <w:marRight w:val="150"/>
                                          <w:marTop w:val="0"/>
                                          <w:marBottom w:val="0"/>
                                          <w:divBdr>
                                            <w:top w:val="none" w:sz="0" w:space="0" w:color="auto"/>
                                            <w:left w:val="none" w:sz="0" w:space="0" w:color="auto"/>
                                            <w:bottom w:val="none" w:sz="0" w:space="0" w:color="auto"/>
                                            <w:right w:val="none" w:sz="0" w:space="0" w:color="auto"/>
                                          </w:divBdr>
                                        </w:div>
                                        <w:div w:id="833646621">
                                          <w:marLeft w:val="0"/>
                                          <w:marRight w:val="150"/>
                                          <w:marTop w:val="0"/>
                                          <w:marBottom w:val="0"/>
                                          <w:divBdr>
                                            <w:top w:val="none" w:sz="0" w:space="0" w:color="auto"/>
                                            <w:left w:val="none" w:sz="0" w:space="0" w:color="auto"/>
                                            <w:bottom w:val="none" w:sz="0" w:space="0" w:color="auto"/>
                                            <w:right w:val="none" w:sz="0" w:space="0" w:color="auto"/>
                                          </w:divBdr>
                                        </w:div>
                                        <w:div w:id="827012724">
                                          <w:marLeft w:val="0"/>
                                          <w:marRight w:val="150"/>
                                          <w:marTop w:val="0"/>
                                          <w:marBottom w:val="0"/>
                                          <w:divBdr>
                                            <w:top w:val="none" w:sz="0" w:space="0" w:color="auto"/>
                                            <w:left w:val="none" w:sz="0" w:space="0" w:color="auto"/>
                                            <w:bottom w:val="none" w:sz="0" w:space="0" w:color="auto"/>
                                            <w:right w:val="none" w:sz="0" w:space="0" w:color="auto"/>
                                          </w:divBdr>
                                        </w:div>
                                        <w:div w:id="6644792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503114">
                      <w:marLeft w:val="0"/>
                      <w:marRight w:val="0"/>
                      <w:marTop w:val="0"/>
                      <w:marBottom w:val="0"/>
                      <w:divBdr>
                        <w:top w:val="none" w:sz="0" w:space="0" w:color="auto"/>
                        <w:left w:val="none" w:sz="0" w:space="0" w:color="auto"/>
                        <w:bottom w:val="none" w:sz="0" w:space="0" w:color="auto"/>
                        <w:right w:val="none" w:sz="0" w:space="0" w:color="auto"/>
                      </w:divBdr>
                      <w:divsChild>
                        <w:div w:id="1823351831">
                          <w:marLeft w:val="0"/>
                          <w:marRight w:val="0"/>
                          <w:marTop w:val="0"/>
                          <w:marBottom w:val="300"/>
                          <w:divBdr>
                            <w:top w:val="none" w:sz="0" w:space="0" w:color="auto"/>
                            <w:left w:val="none" w:sz="0" w:space="0" w:color="auto"/>
                            <w:bottom w:val="none" w:sz="0" w:space="0" w:color="auto"/>
                            <w:right w:val="none" w:sz="0" w:space="0" w:color="auto"/>
                          </w:divBdr>
                          <w:divsChild>
                            <w:div w:id="1636838818">
                              <w:marLeft w:val="0"/>
                              <w:marRight w:val="0"/>
                              <w:marTop w:val="0"/>
                              <w:marBottom w:val="120"/>
                              <w:divBdr>
                                <w:top w:val="none" w:sz="0" w:space="0" w:color="auto"/>
                                <w:left w:val="none" w:sz="0" w:space="0" w:color="auto"/>
                                <w:bottom w:val="none" w:sz="0" w:space="0" w:color="auto"/>
                                <w:right w:val="none" w:sz="0" w:space="0" w:color="auto"/>
                              </w:divBdr>
                              <w:divsChild>
                                <w:div w:id="1784499973">
                                  <w:marLeft w:val="0"/>
                                  <w:marRight w:val="120"/>
                                  <w:marTop w:val="0"/>
                                  <w:marBottom w:val="0"/>
                                  <w:divBdr>
                                    <w:top w:val="none" w:sz="0" w:space="0" w:color="auto"/>
                                    <w:left w:val="none" w:sz="0" w:space="0" w:color="auto"/>
                                    <w:bottom w:val="none" w:sz="0" w:space="0" w:color="auto"/>
                                    <w:right w:val="none" w:sz="0" w:space="0" w:color="auto"/>
                                  </w:divBdr>
                                </w:div>
                                <w:div w:id="256912303">
                                  <w:marLeft w:val="150"/>
                                  <w:marRight w:val="0"/>
                                  <w:marTop w:val="0"/>
                                  <w:marBottom w:val="0"/>
                                  <w:divBdr>
                                    <w:top w:val="none" w:sz="0" w:space="0" w:color="auto"/>
                                    <w:left w:val="none" w:sz="0" w:space="0" w:color="auto"/>
                                    <w:bottom w:val="none" w:sz="0" w:space="0" w:color="auto"/>
                                    <w:right w:val="none" w:sz="0" w:space="0" w:color="auto"/>
                                  </w:divBdr>
                                </w:div>
                              </w:divsChild>
                            </w:div>
                            <w:div w:id="1580407609">
                              <w:marLeft w:val="0"/>
                              <w:marRight w:val="0"/>
                              <w:marTop w:val="0"/>
                              <w:marBottom w:val="120"/>
                              <w:divBdr>
                                <w:top w:val="none" w:sz="0" w:space="0" w:color="auto"/>
                                <w:left w:val="none" w:sz="0" w:space="0" w:color="auto"/>
                                <w:bottom w:val="none" w:sz="0" w:space="0" w:color="auto"/>
                                <w:right w:val="none" w:sz="0" w:space="0" w:color="auto"/>
                              </w:divBdr>
                              <w:divsChild>
                                <w:div w:id="620569898">
                                  <w:marLeft w:val="0"/>
                                  <w:marRight w:val="120"/>
                                  <w:marTop w:val="0"/>
                                  <w:marBottom w:val="0"/>
                                  <w:divBdr>
                                    <w:top w:val="none" w:sz="0" w:space="0" w:color="auto"/>
                                    <w:left w:val="none" w:sz="0" w:space="0" w:color="auto"/>
                                    <w:bottom w:val="none" w:sz="0" w:space="0" w:color="auto"/>
                                    <w:right w:val="none" w:sz="0" w:space="0" w:color="auto"/>
                                  </w:divBdr>
                                </w:div>
                                <w:div w:id="10770915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80865776">
                          <w:marLeft w:val="0"/>
                          <w:marRight w:val="0"/>
                          <w:marTop w:val="0"/>
                          <w:marBottom w:val="0"/>
                          <w:divBdr>
                            <w:top w:val="none" w:sz="0" w:space="0" w:color="auto"/>
                            <w:left w:val="none" w:sz="0" w:space="0" w:color="auto"/>
                            <w:bottom w:val="none" w:sz="0" w:space="0" w:color="auto"/>
                            <w:right w:val="none" w:sz="0" w:space="0" w:color="auto"/>
                          </w:divBdr>
                          <w:divsChild>
                            <w:div w:id="1313020526">
                              <w:marLeft w:val="-150"/>
                              <w:marRight w:val="-150"/>
                              <w:marTop w:val="0"/>
                              <w:marBottom w:val="0"/>
                              <w:divBdr>
                                <w:top w:val="none" w:sz="0" w:space="0" w:color="auto"/>
                                <w:left w:val="none" w:sz="0" w:space="0" w:color="auto"/>
                                <w:bottom w:val="none" w:sz="0" w:space="0" w:color="auto"/>
                                <w:right w:val="none" w:sz="0" w:space="0" w:color="auto"/>
                              </w:divBdr>
                              <w:divsChild>
                                <w:div w:id="637303706">
                                  <w:marLeft w:val="150"/>
                                  <w:marRight w:val="150"/>
                                  <w:marTop w:val="150"/>
                                  <w:marBottom w:val="150"/>
                                  <w:divBdr>
                                    <w:top w:val="none" w:sz="0" w:space="0" w:color="auto"/>
                                    <w:left w:val="none" w:sz="0" w:space="0" w:color="auto"/>
                                    <w:bottom w:val="none" w:sz="0" w:space="0" w:color="auto"/>
                                    <w:right w:val="none" w:sz="0" w:space="0" w:color="auto"/>
                                  </w:divBdr>
                                </w:div>
                                <w:div w:id="174852799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709065970">
                          <w:marLeft w:val="0"/>
                          <w:marRight w:val="0"/>
                          <w:marTop w:val="300"/>
                          <w:marBottom w:val="0"/>
                          <w:divBdr>
                            <w:top w:val="none" w:sz="0" w:space="0" w:color="auto"/>
                            <w:left w:val="none" w:sz="0" w:space="0" w:color="auto"/>
                            <w:bottom w:val="none" w:sz="0" w:space="0" w:color="auto"/>
                            <w:right w:val="none" w:sz="0" w:space="0" w:color="auto"/>
                          </w:divBdr>
                          <w:divsChild>
                            <w:div w:id="481849670">
                              <w:marLeft w:val="0"/>
                              <w:marRight w:val="0"/>
                              <w:marTop w:val="0"/>
                              <w:marBottom w:val="120"/>
                              <w:divBdr>
                                <w:top w:val="none" w:sz="0" w:space="0" w:color="auto"/>
                                <w:left w:val="none" w:sz="0" w:space="0" w:color="auto"/>
                                <w:bottom w:val="none" w:sz="0" w:space="0" w:color="auto"/>
                                <w:right w:val="none" w:sz="0" w:space="0" w:color="auto"/>
                              </w:divBdr>
                              <w:divsChild>
                                <w:div w:id="307172845">
                                  <w:marLeft w:val="0"/>
                                  <w:marRight w:val="120"/>
                                  <w:marTop w:val="0"/>
                                  <w:marBottom w:val="0"/>
                                  <w:divBdr>
                                    <w:top w:val="none" w:sz="0" w:space="0" w:color="auto"/>
                                    <w:left w:val="none" w:sz="0" w:space="0" w:color="auto"/>
                                    <w:bottom w:val="none" w:sz="0" w:space="0" w:color="auto"/>
                                    <w:right w:val="none" w:sz="0" w:space="0" w:color="auto"/>
                                  </w:divBdr>
                                </w:div>
                                <w:div w:id="726879468">
                                  <w:marLeft w:val="150"/>
                                  <w:marRight w:val="0"/>
                                  <w:marTop w:val="0"/>
                                  <w:marBottom w:val="0"/>
                                  <w:divBdr>
                                    <w:top w:val="none" w:sz="0" w:space="0" w:color="auto"/>
                                    <w:left w:val="none" w:sz="0" w:space="0" w:color="auto"/>
                                    <w:bottom w:val="none" w:sz="0" w:space="0" w:color="auto"/>
                                    <w:right w:val="none" w:sz="0" w:space="0" w:color="auto"/>
                                  </w:divBdr>
                                </w:div>
                              </w:divsChild>
                            </w:div>
                            <w:div w:id="543325734">
                              <w:marLeft w:val="0"/>
                              <w:marRight w:val="0"/>
                              <w:marTop w:val="0"/>
                              <w:marBottom w:val="120"/>
                              <w:divBdr>
                                <w:top w:val="none" w:sz="0" w:space="0" w:color="auto"/>
                                <w:left w:val="none" w:sz="0" w:space="0" w:color="auto"/>
                                <w:bottom w:val="none" w:sz="0" w:space="0" w:color="auto"/>
                                <w:right w:val="none" w:sz="0" w:space="0" w:color="auto"/>
                              </w:divBdr>
                              <w:divsChild>
                                <w:div w:id="1072507904">
                                  <w:marLeft w:val="0"/>
                                  <w:marRight w:val="120"/>
                                  <w:marTop w:val="0"/>
                                  <w:marBottom w:val="0"/>
                                  <w:divBdr>
                                    <w:top w:val="none" w:sz="0" w:space="0" w:color="auto"/>
                                    <w:left w:val="none" w:sz="0" w:space="0" w:color="auto"/>
                                    <w:bottom w:val="none" w:sz="0" w:space="0" w:color="auto"/>
                                    <w:right w:val="none" w:sz="0" w:space="0" w:color="auto"/>
                                  </w:divBdr>
                                </w:div>
                                <w:div w:id="461772202">
                                  <w:marLeft w:val="150"/>
                                  <w:marRight w:val="0"/>
                                  <w:marTop w:val="0"/>
                                  <w:marBottom w:val="0"/>
                                  <w:divBdr>
                                    <w:top w:val="none" w:sz="0" w:space="0" w:color="auto"/>
                                    <w:left w:val="none" w:sz="0" w:space="0" w:color="auto"/>
                                    <w:bottom w:val="none" w:sz="0" w:space="0" w:color="auto"/>
                                    <w:right w:val="none" w:sz="0" w:space="0" w:color="auto"/>
                                  </w:divBdr>
                                </w:div>
                              </w:divsChild>
                            </w:div>
                            <w:div w:id="1628388348">
                              <w:marLeft w:val="0"/>
                              <w:marRight w:val="0"/>
                              <w:marTop w:val="0"/>
                              <w:marBottom w:val="120"/>
                              <w:divBdr>
                                <w:top w:val="none" w:sz="0" w:space="0" w:color="auto"/>
                                <w:left w:val="none" w:sz="0" w:space="0" w:color="auto"/>
                                <w:bottom w:val="none" w:sz="0" w:space="0" w:color="auto"/>
                                <w:right w:val="none" w:sz="0" w:space="0" w:color="auto"/>
                              </w:divBdr>
                              <w:divsChild>
                                <w:div w:id="763575010">
                                  <w:marLeft w:val="0"/>
                                  <w:marRight w:val="120"/>
                                  <w:marTop w:val="0"/>
                                  <w:marBottom w:val="0"/>
                                  <w:divBdr>
                                    <w:top w:val="none" w:sz="0" w:space="0" w:color="auto"/>
                                    <w:left w:val="none" w:sz="0" w:space="0" w:color="auto"/>
                                    <w:bottom w:val="none" w:sz="0" w:space="0" w:color="auto"/>
                                    <w:right w:val="none" w:sz="0" w:space="0" w:color="auto"/>
                                  </w:divBdr>
                                </w:div>
                                <w:div w:id="425734887">
                                  <w:marLeft w:val="150"/>
                                  <w:marRight w:val="0"/>
                                  <w:marTop w:val="0"/>
                                  <w:marBottom w:val="0"/>
                                  <w:divBdr>
                                    <w:top w:val="none" w:sz="0" w:space="0" w:color="auto"/>
                                    <w:left w:val="none" w:sz="0" w:space="0" w:color="auto"/>
                                    <w:bottom w:val="none" w:sz="0" w:space="0" w:color="auto"/>
                                    <w:right w:val="none" w:sz="0" w:space="0" w:color="auto"/>
                                  </w:divBdr>
                                </w:div>
                              </w:divsChild>
                            </w:div>
                            <w:div w:id="871576113">
                              <w:marLeft w:val="0"/>
                              <w:marRight w:val="0"/>
                              <w:marTop w:val="0"/>
                              <w:marBottom w:val="120"/>
                              <w:divBdr>
                                <w:top w:val="none" w:sz="0" w:space="0" w:color="auto"/>
                                <w:left w:val="none" w:sz="0" w:space="0" w:color="auto"/>
                                <w:bottom w:val="none" w:sz="0" w:space="0" w:color="auto"/>
                                <w:right w:val="none" w:sz="0" w:space="0" w:color="auto"/>
                              </w:divBdr>
                              <w:divsChild>
                                <w:div w:id="1210532848">
                                  <w:marLeft w:val="0"/>
                                  <w:marRight w:val="120"/>
                                  <w:marTop w:val="0"/>
                                  <w:marBottom w:val="0"/>
                                  <w:divBdr>
                                    <w:top w:val="none" w:sz="0" w:space="0" w:color="auto"/>
                                    <w:left w:val="none" w:sz="0" w:space="0" w:color="auto"/>
                                    <w:bottom w:val="none" w:sz="0" w:space="0" w:color="auto"/>
                                    <w:right w:val="none" w:sz="0" w:space="0" w:color="auto"/>
                                  </w:divBdr>
                                </w:div>
                                <w:div w:id="20508403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4111">
              <w:marLeft w:val="0"/>
              <w:marRight w:val="0"/>
              <w:marTop w:val="0"/>
              <w:marBottom w:val="0"/>
              <w:divBdr>
                <w:top w:val="none" w:sz="0" w:space="0" w:color="auto"/>
                <w:left w:val="none" w:sz="0" w:space="0" w:color="auto"/>
                <w:bottom w:val="none" w:sz="0" w:space="0" w:color="auto"/>
                <w:right w:val="none" w:sz="0" w:space="0" w:color="auto"/>
              </w:divBdr>
              <w:divsChild>
                <w:div w:id="71390119">
                  <w:marLeft w:val="0"/>
                  <w:marRight w:val="0"/>
                  <w:marTop w:val="0"/>
                  <w:marBottom w:val="0"/>
                  <w:divBdr>
                    <w:top w:val="none" w:sz="0" w:space="0" w:color="auto"/>
                    <w:left w:val="none" w:sz="0" w:space="0" w:color="auto"/>
                    <w:bottom w:val="none" w:sz="0" w:space="0" w:color="auto"/>
                    <w:right w:val="none" w:sz="0" w:space="0" w:color="auto"/>
                  </w:divBdr>
                  <w:divsChild>
                    <w:div w:id="12803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2080">
      <w:bodyDiv w:val="1"/>
      <w:marLeft w:val="0"/>
      <w:marRight w:val="0"/>
      <w:marTop w:val="0"/>
      <w:marBottom w:val="0"/>
      <w:divBdr>
        <w:top w:val="none" w:sz="0" w:space="0" w:color="auto"/>
        <w:left w:val="none" w:sz="0" w:space="0" w:color="auto"/>
        <w:bottom w:val="none" w:sz="0" w:space="0" w:color="auto"/>
        <w:right w:val="none" w:sz="0" w:space="0" w:color="auto"/>
      </w:divBdr>
      <w:divsChild>
        <w:div w:id="920260770">
          <w:marLeft w:val="0"/>
          <w:marRight w:val="0"/>
          <w:marTop w:val="0"/>
          <w:marBottom w:val="0"/>
          <w:divBdr>
            <w:top w:val="none" w:sz="0" w:space="0" w:color="auto"/>
            <w:left w:val="none" w:sz="0" w:space="0" w:color="auto"/>
            <w:bottom w:val="none" w:sz="0" w:space="0" w:color="auto"/>
            <w:right w:val="none" w:sz="0" w:space="0" w:color="auto"/>
          </w:divBdr>
          <w:divsChild>
            <w:div w:id="1642612585">
              <w:marLeft w:val="-225"/>
              <w:marRight w:val="-225"/>
              <w:marTop w:val="0"/>
              <w:marBottom w:val="0"/>
              <w:divBdr>
                <w:top w:val="none" w:sz="0" w:space="0" w:color="auto"/>
                <w:left w:val="none" w:sz="0" w:space="0" w:color="auto"/>
                <w:bottom w:val="none" w:sz="0" w:space="0" w:color="auto"/>
                <w:right w:val="none" w:sz="0" w:space="0" w:color="auto"/>
              </w:divBdr>
              <w:divsChild>
                <w:div w:id="9619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132372">
      <w:bodyDiv w:val="1"/>
      <w:marLeft w:val="0"/>
      <w:marRight w:val="0"/>
      <w:marTop w:val="0"/>
      <w:marBottom w:val="0"/>
      <w:divBdr>
        <w:top w:val="none" w:sz="0" w:space="0" w:color="auto"/>
        <w:left w:val="none" w:sz="0" w:space="0" w:color="auto"/>
        <w:bottom w:val="none" w:sz="0" w:space="0" w:color="auto"/>
        <w:right w:val="none" w:sz="0" w:space="0" w:color="auto"/>
      </w:divBdr>
      <w:divsChild>
        <w:div w:id="1140224026">
          <w:marLeft w:val="0"/>
          <w:marRight w:val="0"/>
          <w:marTop w:val="0"/>
          <w:marBottom w:val="0"/>
          <w:divBdr>
            <w:top w:val="none" w:sz="0" w:space="0" w:color="auto"/>
            <w:left w:val="none" w:sz="0" w:space="0" w:color="auto"/>
            <w:bottom w:val="none" w:sz="0" w:space="0" w:color="auto"/>
            <w:right w:val="none" w:sz="0" w:space="0" w:color="auto"/>
          </w:divBdr>
          <w:divsChild>
            <w:div w:id="1487093400">
              <w:marLeft w:val="0"/>
              <w:marRight w:val="0"/>
              <w:marTop w:val="0"/>
              <w:marBottom w:val="600"/>
              <w:divBdr>
                <w:top w:val="none" w:sz="0" w:space="0" w:color="auto"/>
                <w:left w:val="none" w:sz="0" w:space="0" w:color="auto"/>
                <w:bottom w:val="none" w:sz="0" w:space="0" w:color="auto"/>
                <w:right w:val="none" w:sz="0" w:space="0" w:color="auto"/>
              </w:divBdr>
              <w:divsChild>
                <w:div w:id="634917484">
                  <w:marLeft w:val="-225"/>
                  <w:marRight w:val="-225"/>
                  <w:marTop w:val="0"/>
                  <w:marBottom w:val="0"/>
                  <w:divBdr>
                    <w:top w:val="none" w:sz="0" w:space="0" w:color="auto"/>
                    <w:left w:val="none" w:sz="0" w:space="0" w:color="auto"/>
                    <w:bottom w:val="none" w:sz="0" w:space="0" w:color="auto"/>
                    <w:right w:val="none" w:sz="0" w:space="0" w:color="auto"/>
                  </w:divBdr>
                  <w:divsChild>
                    <w:div w:id="630406386">
                      <w:marLeft w:val="0"/>
                      <w:marRight w:val="0"/>
                      <w:marTop w:val="0"/>
                      <w:marBottom w:val="0"/>
                      <w:divBdr>
                        <w:top w:val="none" w:sz="0" w:space="0" w:color="auto"/>
                        <w:left w:val="none" w:sz="0" w:space="0" w:color="auto"/>
                        <w:bottom w:val="none" w:sz="0" w:space="0" w:color="auto"/>
                        <w:right w:val="none" w:sz="0" w:space="0" w:color="auto"/>
                      </w:divBdr>
                      <w:divsChild>
                        <w:div w:id="1481654965">
                          <w:marLeft w:val="0"/>
                          <w:marRight w:val="0"/>
                          <w:marTop w:val="100"/>
                          <w:marBottom w:val="100"/>
                          <w:divBdr>
                            <w:top w:val="none" w:sz="0" w:space="0" w:color="auto"/>
                            <w:left w:val="none" w:sz="0" w:space="0" w:color="auto"/>
                            <w:bottom w:val="none" w:sz="0" w:space="0" w:color="auto"/>
                            <w:right w:val="none" w:sz="0" w:space="0" w:color="auto"/>
                          </w:divBdr>
                          <w:divsChild>
                            <w:div w:id="468328581">
                              <w:marLeft w:val="0"/>
                              <w:marRight w:val="0"/>
                              <w:marTop w:val="0"/>
                              <w:marBottom w:val="0"/>
                              <w:divBdr>
                                <w:top w:val="none" w:sz="0" w:space="0" w:color="auto"/>
                                <w:left w:val="none" w:sz="0" w:space="0" w:color="auto"/>
                                <w:bottom w:val="none" w:sz="0" w:space="0" w:color="auto"/>
                                <w:right w:val="none" w:sz="0" w:space="0" w:color="auto"/>
                              </w:divBdr>
                            </w:div>
                            <w:div w:id="1772507200">
                              <w:marLeft w:val="0"/>
                              <w:marRight w:val="0"/>
                              <w:marTop w:val="150"/>
                              <w:marBottom w:val="0"/>
                              <w:divBdr>
                                <w:top w:val="none" w:sz="0" w:space="0" w:color="auto"/>
                                <w:left w:val="none" w:sz="0" w:space="0" w:color="auto"/>
                                <w:bottom w:val="none" w:sz="0" w:space="0" w:color="auto"/>
                                <w:right w:val="none" w:sz="0" w:space="0" w:color="auto"/>
                              </w:divBdr>
                              <w:divsChild>
                                <w:div w:id="1947732825">
                                  <w:marLeft w:val="450"/>
                                  <w:marRight w:val="450"/>
                                  <w:marTop w:val="0"/>
                                  <w:marBottom w:val="0"/>
                                  <w:divBdr>
                                    <w:top w:val="none" w:sz="0" w:space="0" w:color="auto"/>
                                    <w:left w:val="none" w:sz="0" w:space="0" w:color="auto"/>
                                    <w:bottom w:val="none" w:sz="0" w:space="0" w:color="auto"/>
                                    <w:right w:val="none" w:sz="0" w:space="0" w:color="auto"/>
                                  </w:divBdr>
                                  <w:divsChild>
                                    <w:div w:id="306974661">
                                      <w:marLeft w:val="0"/>
                                      <w:marRight w:val="0"/>
                                      <w:marTop w:val="0"/>
                                      <w:marBottom w:val="0"/>
                                      <w:divBdr>
                                        <w:top w:val="none" w:sz="0" w:space="0" w:color="auto"/>
                                        <w:left w:val="none" w:sz="0" w:space="0" w:color="auto"/>
                                        <w:bottom w:val="none" w:sz="0" w:space="0" w:color="auto"/>
                                        <w:right w:val="none" w:sz="0" w:space="0" w:color="auto"/>
                                      </w:divBdr>
                                      <w:divsChild>
                                        <w:div w:id="478956608">
                                          <w:marLeft w:val="0"/>
                                          <w:marRight w:val="150"/>
                                          <w:marTop w:val="0"/>
                                          <w:marBottom w:val="0"/>
                                          <w:divBdr>
                                            <w:top w:val="none" w:sz="0" w:space="0" w:color="auto"/>
                                            <w:left w:val="none" w:sz="0" w:space="0" w:color="auto"/>
                                            <w:bottom w:val="none" w:sz="0" w:space="0" w:color="auto"/>
                                            <w:right w:val="none" w:sz="0" w:space="0" w:color="auto"/>
                                          </w:divBdr>
                                        </w:div>
                                        <w:div w:id="15480309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530869">
                      <w:marLeft w:val="0"/>
                      <w:marRight w:val="0"/>
                      <w:marTop w:val="0"/>
                      <w:marBottom w:val="0"/>
                      <w:divBdr>
                        <w:top w:val="none" w:sz="0" w:space="0" w:color="auto"/>
                        <w:left w:val="none" w:sz="0" w:space="0" w:color="auto"/>
                        <w:bottom w:val="none" w:sz="0" w:space="0" w:color="auto"/>
                        <w:right w:val="none" w:sz="0" w:space="0" w:color="auto"/>
                      </w:divBdr>
                      <w:divsChild>
                        <w:div w:id="1641809580">
                          <w:marLeft w:val="0"/>
                          <w:marRight w:val="0"/>
                          <w:marTop w:val="0"/>
                          <w:marBottom w:val="300"/>
                          <w:divBdr>
                            <w:top w:val="none" w:sz="0" w:space="0" w:color="auto"/>
                            <w:left w:val="none" w:sz="0" w:space="0" w:color="auto"/>
                            <w:bottom w:val="none" w:sz="0" w:space="0" w:color="auto"/>
                            <w:right w:val="none" w:sz="0" w:space="0" w:color="auto"/>
                          </w:divBdr>
                          <w:divsChild>
                            <w:div w:id="2134589705">
                              <w:marLeft w:val="0"/>
                              <w:marRight w:val="0"/>
                              <w:marTop w:val="0"/>
                              <w:marBottom w:val="120"/>
                              <w:divBdr>
                                <w:top w:val="none" w:sz="0" w:space="0" w:color="auto"/>
                                <w:left w:val="none" w:sz="0" w:space="0" w:color="auto"/>
                                <w:bottom w:val="none" w:sz="0" w:space="0" w:color="auto"/>
                                <w:right w:val="none" w:sz="0" w:space="0" w:color="auto"/>
                              </w:divBdr>
                              <w:divsChild>
                                <w:div w:id="979384100">
                                  <w:marLeft w:val="0"/>
                                  <w:marRight w:val="120"/>
                                  <w:marTop w:val="0"/>
                                  <w:marBottom w:val="0"/>
                                  <w:divBdr>
                                    <w:top w:val="none" w:sz="0" w:space="0" w:color="auto"/>
                                    <w:left w:val="none" w:sz="0" w:space="0" w:color="auto"/>
                                    <w:bottom w:val="none" w:sz="0" w:space="0" w:color="auto"/>
                                    <w:right w:val="none" w:sz="0" w:space="0" w:color="auto"/>
                                  </w:divBdr>
                                </w:div>
                                <w:div w:id="1774206833">
                                  <w:marLeft w:val="150"/>
                                  <w:marRight w:val="0"/>
                                  <w:marTop w:val="0"/>
                                  <w:marBottom w:val="0"/>
                                  <w:divBdr>
                                    <w:top w:val="none" w:sz="0" w:space="0" w:color="auto"/>
                                    <w:left w:val="none" w:sz="0" w:space="0" w:color="auto"/>
                                    <w:bottom w:val="none" w:sz="0" w:space="0" w:color="auto"/>
                                    <w:right w:val="none" w:sz="0" w:space="0" w:color="auto"/>
                                  </w:divBdr>
                                </w:div>
                              </w:divsChild>
                            </w:div>
                            <w:div w:id="12845932">
                              <w:marLeft w:val="0"/>
                              <w:marRight w:val="0"/>
                              <w:marTop w:val="0"/>
                              <w:marBottom w:val="120"/>
                              <w:divBdr>
                                <w:top w:val="none" w:sz="0" w:space="0" w:color="auto"/>
                                <w:left w:val="none" w:sz="0" w:space="0" w:color="auto"/>
                                <w:bottom w:val="none" w:sz="0" w:space="0" w:color="auto"/>
                                <w:right w:val="none" w:sz="0" w:space="0" w:color="auto"/>
                              </w:divBdr>
                              <w:divsChild>
                                <w:div w:id="6947436">
                                  <w:marLeft w:val="0"/>
                                  <w:marRight w:val="120"/>
                                  <w:marTop w:val="0"/>
                                  <w:marBottom w:val="0"/>
                                  <w:divBdr>
                                    <w:top w:val="none" w:sz="0" w:space="0" w:color="auto"/>
                                    <w:left w:val="none" w:sz="0" w:space="0" w:color="auto"/>
                                    <w:bottom w:val="none" w:sz="0" w:space="0" w:color="auto"/>
                                    <w:right w:val="none" w:sz="0" w:space="0" w:color="auto"/>
                                  </w:divBdr>
                                </w:div>
                                <w:div w:id="18987374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26684380">
                          <w:marLeft w:val="0"/>
                          <w:marRight w:val="0"/>
                          <w:marTop w:val="0"/>
                          <w:marBottom w:val="0"/>
                          <w:divBdr>
                            <w:top w:val="none" w:sz="0" w:space="0" w:color="auto"/>
                            <w:left w:val="none" w:sz="0" w:space="0" w:color="auto"/>
                            <w:bottom w:val="none" w:sz="0" w:space="0" w:color="auto"/>
                            <w:right w:val="none" w:sz="0" w:space="0" w:color="auto"/>
                          </w:divBdr>
                          <w:divsChild>
                            <w:div w:id="633370710">
                              <w:marLeft w:val="-150"/>
                              <w:marRight w:val="-150"/>
                              <w:marTop w:val="0"/>
                              <w:marBottom w:val="0"/>
                              <w:divBdr>
                                <w:top w:val="none" w:sz="0" w:space="0" w:color="auto"/>
                                <w:left w:val="none" w:sz="0" w:space="0" w:color="auto"/>
                                <w:bottom w:val="none" w:sz="0" w:space="0" w:color="auto"/>
                                <w:right w:val="none" w:sz="0" w:space="0" w:color="auto"/>
                              </w:divBdr>
                              <w:divsChild>
                                <w:div w:id="164439945">
                                  <w:marLeft w:val="150"/>
                                  <w:marRight w:val="150"/>
                                  <w:marTop w:val="150"/>
                                  <w:marBottom w:val="150"/>
                                  <w:divBdr>
                                    <w:top w:val="none" w:sz="0" w:space="0" w:color="auto"/>
                                    <w:left w:val="none" w:sz="0" w:space="0" w:color="auto"/>
                                    <w:bottom w:val="none" w:sz="0" w:space="0" w:color="auto"/>
                                    <w:right w:val="none" w:sz="0" w:space="0" w:color="auto"/>
                                  </w:divBdr>
                                </w:div>
                                <w:div w:id="13529508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14086142">
                          <w:marLeft w:val="0"/>
                          <w:marRight w:val="0"/>
                          <w:marTop w:val="300"/>
                          <w:marBottom w:val="0"/>
                          <w:divBdr>
                            <w:top w:val="none" w:sz="0" w:space="0" w:color="auto"/>
                            <w:left w:val="none" w:sz="0" w:space="0" w:color="auto"/>
                            <w:bottom w:val="none" w:sz="0" w:space="0" w:color="auto"/>
                            <w:right w:val="none" w:sz="0" w:space="0" w:color="auto"/>
                          </w:divBdr>
                          <w:divsChild>
                            <w:div w:id="1477723833">
                              <w:marLeft w:val="0"/>
                              <w:marRight w:val="0"/>
                              <w:marTop w:val="0"/>
                              <w:marBottom w:val="120"/>
                              <w:divBdr>
                                <w:top w:val="none" w:sz="0" w:space="0" w:color="auto"/>
                                <w:left w:val="none" w:sz="0" w:space="0" w:color="auto"/>
                                <w:bottom w:val="none" w:sz="0" w:space="0" w:color="auto"/>
                                <w:right w:val="none" w:sz="0" w:space="0" w:color="auto"/>
                              </w:divBdr>
                              <w:divsChild>
                                <w:div w:id="1823160044">
                                  <w:marLeft w:val="0"/>
                                  <w:marRight w:val="120"/>
                                  <w:marTop w:val="0"/>
                                  <w:marBottom w:val="0"/>
                                  <w:divBdr>
                                    <w:top w:val="none" w:sz="0" w:space="0" w:color="auto"/>
                                    <w:left w:val="none" w:sz="0" w:space="0" w:color="auto"/>
                                    <w:bottom w:val="none" w:sz="0" w:space="0" w:color="auto"/>
                                    <w:right w:val="none" w:sz="0" w:space="0" w:color="auto"/>
                                  </w:divBdr>
                                </w:div>
                                <w:div w:id="266742082">
                                  <w:marLeft w:val="150"/>
                                  <w:marRight w:val="0"/>
                                  <w:marTop w:val="0"/>
                                  <w:marBottom w:val="0"/>
                                  <w:divBdr>
                                    <w:top w:val="none" w:sz="0" w:space="0" w:color="auto"/>
                                    <w:left w:val="none" w:sz="0" w:space="0" w:color="auto"/>
                                    <w:bottom w:val="none" w:sz="0" w:space="0" w:color="auto"/>
                                    <w:right w:val="none" w:sz="0" w:space="0" w:color="auto"/>
                                  </w:divBdr>
                                </w:div>
                              </w:divsChild>
                            </w:div>
                            <w:div w:id="1539511464">
                              <w:marLeft w:val="0"/>
                              <w:marRight w:val="0"/>
                              <w:marTop w:val="0"/>
                              <w:marBottom w:val="120"/>
                              <w:divBdr>
                                <w:top w:val="none" w:sz="0" w:space="0" w:color="auto"/>
                                <w:left w:val="none" w:sz="0" w:space="0" w:color="auto"/>
                                <w:bottom w:val="none" w:sz="0" w:space="0" w:color="auto"/>
                                <w:right w:val="none" w:sz="0" w:space="0" w:color="auto"/>
                              </w:divBdr>
                              <w:divsChild>
                                <w:div w:id="837959644">
                                  <w:marLeft w:val="0"/>
                                  <w:marRight w:val="120"/>
                                  <w:marTop w:val="0"/>
                                  <w:marBottom w:val="0"/>
                                  <w:divBdr>
                                    <w:top w:val="none" w:sz="0" w:space="0" w:color="auto"/>
                                    <w:left w:val="none" w:sz="0" w:space="0" w:color="auto"/>
                                    <w:bottom w:val="none" w:sz="0" w:space="0" w:color="auto"/>
                                    <w:right w:val="none" w:sz="0" w:space="0" w:color="auto"/>
                                  </w:divBdr>
                                </w:div>
                                <w:div w:id="1801727682">
                                  <w:marLeft w:val="150"/>
                                  <w:marRight w:val="0"/>
                                  <w:marTop w:val="0"/>
                                  <w:marBottom w:val="0"/>
                                  <w:divBdr>
                                    <w:top w:val="none" w:sz="0" w:space="0" w:color="auto"/>
                                    <w:left w:val="none" w:sz="0" w:space="0" w:color="auto"/>
                                    <w:bottom w:val="none" w:sz="0" w:space="0" w:color="auto"/>
                                    <w:right w:val="none" w:sz="0" w:space="0" w:color="auto"/>
                                  </w:divBdr>
                                </w:div>
                              </w:divsChild>
                            </w:div>
                            <w:div w:id="376666082">
                              <w:marLeft w:val="0"/>
                              <w:marRight w:val="0"/>
                              <w:marTop w:val="0"/>
                              <w:marBottom w:val="120"/>
                              <w:divBdr>
                                <w:top w:val="none" w:sz="0" w:space="0" w:color="auto"/>
                                <w:left w:val="none" w:sz="0" w:space="0" w:color="auto"/>
                                <w:bottom w:val="none" w:sz="0" w:space="0" w:color="auto"/>
                                <w:right w:val="none" w:sz="0" w:space="0" w:color="auto"/>
                              </w:divBdr>
                              <w:divsChild>
                                <w:div w:id="300885034">
                                  <w:marLeft w:val="0"/>
                                  <w:marRight w:val="120"/>
                                  <w:marTop w:val="0"/>
                                  <w:marBottom w:val="0"/>
                                  <w:divBdr>
                                    <w:top w:val="none" w:sz="0" w:space="0" w:color="auto"/>
                                    <w:left w:val="none" w:sz="0" w:space="0" w:color="auto"/>
                                    <w:bottom w:val="none" w:sz="0" w:space="0" w:color="auto"/>
                                    <w:right w:val="none" w:sz="0" w:space="0" w:color="auto"/>
                                  </w:divBdr>
                                </w:div>
                                <w:div w:id="19322030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20663">
              <w:marLeft w:val="0"/>
              <w:marRight w:val="0"/>
              <w:marTop w:val="0"/>
              <w:marBottom w:val="0"/>
              <w:divBdr>
                <w:top w:val="none" w:sz="0" w:space="0" w:color="auto"/>
                <w:left w:val="none" w:sz="0" w:space="0" w:color="auto"/>
                <w:bottom w:val="none" w:sz="0" w:space="0" w:color="auto"/>
                <w:right w:val="none" w:sz="0" w:space="0" w:color="auto"/>
              </w:divBdr>
              <w:divsChild>
                <w:div w:id="1463156863">
                  <w:marLeft w:val="0"/>
                  <w:marRight w:val="0"/>
                  <w:marTop w:val="0"/>
                  <w:marBottom w:val="0"/>
                  <w:divBdr>
                    <w:top w:val="none" w:sz="0" w:space="0" w:color="auto"/>
                    <w:left w:val="none" w:sz="0" w:space="0" w:color="auto"/>
                    <w:bottom w:val="none" w:sz="0" w:space="0" w:color="auto"/>
                    <w:right w:val="none" w:sz="0" w:space="0" w:color="auto"/>
                  </w:divBdr>
                  <w:divsChild>
                    <w:div w:id="17009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37286">
      <w:bodyDiv w:val="1"/>
      <w:marLeft w:val="0"/>
      <w:marRight w:val="0"/>
      <w:marTop w:val="0"/>
      <w:marBottom w:val="0"/>
      <w:divBdr>
        <w:top w:val="none" w:sz="0" w:space="0" w:color="auto"/>
        <w:left w:val="none" w:sz="0" w:space="0" w:color="auto"/>
        <w:bottom w:val="none" w:sz="0" w:space="0" w:color="auto"/>
        <w:right w:val="none" w:sz="0" w:space="0" w:color="auto"/>
      </w:divBdr>
      <w:divsChild>
        <w:div w:id="862325963">
          <w:marLeft w:val="0"/>
          <w:marRight w:val="0"/>
          <w:marTop w:val="0"/>
          <w:marBottom w:val="0"/>
          <w:divBdr>
            <w:top w:val="none" w:sz="0" w:space="0" w:color="auto"/>
            <w:left w:val="none" w:sz="0" w:space="0" w:color="auto"/>
            <w:bottom w:val="none" w:sz="0" w:space="0" w:color="auto"/>
            <w:right w:val="none" w:sz="0" w:space="0" w:color="auto"/>
          </w:divBdr>
          <w:divsChild>
            <w:div w:id="948774607">
              <w:marLeft w:val="0"/>
              <w:marRight w:val="0"/>
              <w:marTop w:val="0"/>
              <w:marBottom w:val="600"/>
              <w:divBdr>
                <w:top w:val="none" w:sz="0" w:space="0" w:color="auto"/>
                <w:left w:val="none" w:sz="0" w:space="0" w:color="auto"/>
                <w:bottom w:val="none" w:sz="0" w:space="0" w:color="auto"/>
                <w:right w:val="none" w:sz="0" w:space="0" w:color="auto"/>
              </w:divBdr>
              <w:divsChild>
                <w:div w:id="117728531">
                  <w:marLeft w:val="-225"/>
                  <w:marRight w:val="-225"/>
                  <w:marTop w:val="0"/>
                  <w:marBottom w:val="0"/>
                  <w:divBdr>
                    <w:top w:val="none" w:sz="0" w:space="0" w:color="auto"/>
                    <w:left w:val="none" w:sz="0" w:space="0" w:color="auto"/>
                    <w:bottom w:val="none" w:sz="0" w:space="0" w:color="auto"/>
                    <w:right w:val="none" w:sz="0" w:space="0" w:color="auto"/>
                  </w:divBdr>
                  <w:divsChild>
                    <w:div w:id="422649620">
                      <w:marLeft w:val="0"/>
                      <w:marRight w:val="0"/>
                      <w:marTop w:val="0"/>
                      <w:marBottom w:val="0"/>
                      <w:divBdr>
                        <w:top w:val="none" w:sz="0" w:space="0" w:color="auto"/>
                        <w:left w:val="none" w:sz="0" w:space="0" w:color="auto"/>
                        <w:bottom w:val="none" w:sz="0" w:space="0" w:color="auto"/>
                        <w:right w:val="none" w:sz="0" w:space="0" w:color="auto"/>
                      </w:divBdr>
                      <w:divsChild>
                        <w:div w:id="699747541">
                          <w:marLeft w:val="0"/>
                          <w:marRight w:val="0"/>
                          <w:marTop w:val="100"/>
                          <w:marBottom w:val="100"/>
                          <w:divBdr>
                            <w:top w:val="none" w:sz="0" w:space="0" w:color="auto"/>
                            <w:left w:val="none" w:sz="0" w:space="0" w:color="auto"/>
                            <w:bottom w:val="none" w:sz="0" w:space="0" w:color="auto"/>
                            <w:right w:val="none" w:sz="0" w:space="0" w:color="auto"/>
                          </w:divBdr>
                          <w:divsChild>
                            <w:div w:id="1056469266">
                              <w:marLeft w:val="0"/>
                              <w:marRight w:val="0"/>
                              <w:marTop w:val="0"/>
                              <w:marBottom w:val="0"/>
                              <w:divBdr>
                                <w:top w:val="none" w:sz="0" w:space="0" w:color="auto"/>
                                <w:left w:val="none" w:sz="0" w:space="0" w:color="auto"/>
                                <w:bottom w:val="none" w:sz="0" w:space="0" w:color="auto"/>
                                <w:right w:val="none" w:sz="0" w:space="0" w:color="auto"/>
                              </w:divBdr>
                            </w:div>
                            <w:div w:id="542139343">
                              <w:marLeft w:val="0"/>
                              <w:marRight w:val="0"/>
                              <w:marTop w:val="150"/>
                              <w:marBottom w:val="0"/>
                              <w:divBdr>
                                <w:top w:val="none" w:sz="0" w:space="0" w:color="auto"/>
                                <w:left w:val="none" w:sz="0" w:space="0" w:color="auto"/>
                                <w:bottom w:val="none" w:sz="0" w:space="0" w:color="auto"/>
                                <w:right w:val="none" w:sz="0" w:space="0" w:color="auto"/>
                              </w:divBdr>
                              <w:divsChild>
                                <w:div w:id="1496074329">
                                  <w:marLeft w:val="450"/>
                                  <w:marRight w:val="450"/>
                                  <w:marTop w:val="0"/>
                                  <w:marBottom w:val="0"/>
                                  <w:divBdr>
                                    <w:top w:val="none" w:sz="0" w:space="0" w:color="auto"/>
                                    <w:left w:val="none" w:sz="0" w:space="0" w:color="auto"/>
                                    <w:bottom w:val="none" w:sz="0" w:space="0" w:color="auto"/>
                                    <w:right w:val="none" w:sz="0" w:space="0" w:color="auto"/>
                                  </w:divBdr>
                                  <w:divsChild>
                                    <w:div w:id="1871723520">
                                      <w:marLeft w:val="0"/>
                                      <w:marRight w:val="0"/>
                                      <w:marTop w:val="0"/>
                                      <w:marBottom w:val="0"/>
                                      <w:divBdr>
                                        <w:top w:val="none" w:sz="0" w:space="0" w:color="auto"/>
                                        <w:left w:val="none" w:sz="0" w:space="0" w:color="auto"/>
                                        <w:bottom w:val="none" w:sz="0" w:space="0" w:color="auto"/>
                                        <w:right w:val="none" w:sz="0" w:space="0" w:color="auto"/>
                                      </w:divBdr>
                                      <w:divsChild>
                                        <w:div w:id="1685934083">
                                          <w:marLeft w:val="0"/>
                                          <w:marRight w:val="150"/>
                                          <w:marTop w:val="0"/>
                                          <w:marBottom w:val="0"/>
                                          <w:divBdr>
                                            <w:top w:val="none" w:sz="0" w:space="0" w:color="auto"/>
                                            <w:left w:val="none" w:sz="0" w:space="0" w:color="auto"/>
                                            <w:bottom w:val="none" w:sz="0" w:space="0" w:color="auto"/>
                                            <w:right w:val="none" w:sz="0" w:space="0" w:color="auto"/>
                                          </w:divBdr>
                                        </w:div>
                                        <w:div w:id="7481598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032483">
                      <w:marLeft w:val="0"/>
                      <w:marRight w:val="0"/>
                      <w:marTop w:val="0"/>
                      <w:marBottom w:val="0"/>
                      <w:divBdr>
                        <w:top w:val="none" w:sz="0" w:space="0" w:color="auto"/>
                        <w:left w:val="none" w:sz="0" w:space="0" w:color="auto"/>
                        <w:bottom w:val="none" w:sz="0" w:space="0" w:color="auto"/>
                        <w:right w:val="none" w:sz="0" w:space="0" w:color="auto"/>
                      </w:divBdr>
                      <w:divsChild>
                        <w:div w:id="1056472803">
                          <w:marLeft w:val="0"/>
                          <w:marRight w:val="0"/>
                          <w:marTop w:val="0"/>
                          <w:marBottom w:val="300"/>
                          <w:divBdr>
                            <w:top w:val="none" w:sz="0" w:space="0" w:color="auto"/>
                            <w:left w:val="none" w:sz="0" w:space="0" w:color="auto"/>
                            <w:bottom w:val="none" w:sz="0" w:space="0" w:color="auto"/>
                            <w:right w:val="none" w:sz="0" w:space="0" w:color="auto"/>
                          </w:divBdr>
                          <w:divsChild>
                            <w:div w:id="1664577598">
                              <w:marLeft w:val="0"/>
                              <w:marRight w:val="0"/>
                              <w:marTop w:val="0"/>
                              <w:marBottom w:val="120"/>
                              <w:divBdr>
                                <w:top w:val="none" w:sz="0" w:space="0" w:color="auto"/>
                                <w:left w:val="none" w:sz="0" w:space="0" w:color="auto"/>
                                <w:bottom w:val="none" w:sz="0" w:space="0" w:color="auto"/>
                                <w:right w:val="none" w:sz="0" w:space="0" w:color="auto"/>
                              </w:divBdr>
                              <w:divsChild>
                                <w:div w:id="1434784622">
                                  <w:marLeft w:val="0"/>
                                  <w:marRight w:val="120"/>
                                  <w:marTop w:val="0"/>
                                  <w:marBottom w:val="0"/>
                                  <w:divBdr>
                                    <w:top w:val="none" w:sz="0" w:space="0" w:color="auto"/>
                                    <w:left w:val="none" w:sz="0" w:space="0" w:color="auto"/>
                                    <w:bottom w:val="none" w:sz="0" w:space="0" w:color="auto"/>
                                    <w:right w:val="none" w:sz="0" w:space="0" w:color="auto"/>
                                  </w:divBdr>
                                </w:div>
                                <w:div w:id="2018850342">
                                  <w:marLeft w:val="150"/>
                                  <w:marRight w:val="0"/>
                                  <w:marTop w:val="0"/>
                                  <w:marBottom w:val="0"/>
                                  <w:divBdr>
                                    <w:top w:val="none" w:sz="0" w:space="0" w:color="auto"/>
                                    <w:left w:val="none" w:sz="0" w:space="0" w:color="auto"/>
                                    <w:bottom w:val="none" w:sz="0" w:space="0" w:color="auto"/>
                                    <w:right w:val="none" w:sz="0" w:space="0" w:color="auto"/>
                                  </w:divBdr>
                                </w:div>
                              </w:divsChild>
                            </w:div>
                            <w:div w:id="1481536325">
                              <w:marLeft w:val="0"/>
                              <w:marRight w:val="0"/>
                              <w:marTop w:val="0"/>
                              <w:marBottom w:val="120"/>
                              <w:divBdr>
                                <w:top w:val="none" w:sz="0" w:space="0" w:color="auto"/>
                                <w:left w:val="none" w:sz="0" w:space="0" w:color="auto"/>
                                <w:bottom w:val="none" w:sz="0" w:space="0" w:color="auto"/>
                                <w:right w:val="none" w:sz="0" w:space="0" w:color="auto"/>
                              </w:divBdr>
                              <w:divsChild>
                                <w:div w:id="819154513">
                                  <w:marLeft w:val="0"/>
                                  <w:marRight w:val="120"/>
                                  <w:marTop w:val="0"/>
                                  <w:marBottom w:val="0"/>
                                  <w:divBdr>
                                    <w:top w:val="none" w:sz="0" w:space="0" w:color="auto"/>
                                    <w:left w:val="none" w:sz="0" w:space="0" w:color="auto"/>
                                    <w:bottom w:val="none" w:sz="0" w:space="0" w:color="auto"/>
                                    <w:right w:val="none" w:sz="0" w:space="0" w:color="auto"/>
                                  </w:divBdr>
                                </w:div>
                                <w:div w:id="1328670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79145302">
                          <w:marLeft w:val="0"/>
                          <w:marRight w:val="0"/>
                          <w:marTop w:val="0"/>
                          <w:marBottom w:val="0"/>
                          <w:divBdr>
                            <w:top w:val="none" w:sz="0" w:space="0" w:color="auto"/>
                            <w:left w:val="none" w:sz="0" w:space="0" w:color="auto"/>
                            <w:bottom w:val="none" w:sz="0" w:space="0" w:color="auto"/>
                            <w:right w:val="none" w:sz="0" w:space="0" w:color="auto"/>
                          </w:divBdr>
                          <w:divsChild>
                            <w:div w:id="1737043535">
                              <w:marLeft w:val="-150"/>
                              <w:marRight w:val="-150"/>
                              <w:marTop w:val="0"/>
                              <w:marBottom w:val="0"/>
                              <w:divBdr>
                                <w:top w:val="none" w:sz="0" w:space="0" w:color="auto"/>
                                <w:left w:val="none" w:sz="0" w:space="0" w:color="auto"/>
                                <w:bottom w:val="none" w:sz="0" w:space="0" w:color="auto"/>
                                <w:right w:val="none" w:sz="0" w:space="0" w:color="auto"/>
                              </w:divBdr>
                              <w:divsChild>
                                <w:div w:id="2101438576">
                                  <w:marLeft w:val="150"/>
                                  <w:marRight w:val="150"/>
                                  <w:marTop w:val="150"/>
                                  <w:marBottom w:val="150"/>
                                  <w:divBdr>
                                    <w:top w:val="none" w:sz="0" w:space="0" w:color="auto"/>
                                    <w:left w:val="none" w:sz="0" w:space="0" w:color="auto"/>
                                    <w:bottom w:val="none" w:sz="0" w:space="0" w:color="auto"/>
                                    <w:right w:val="none" w:sz="0" w:space="0" w:color="auto"/>
                                  </w:divBdr>
                                </w:div>
                                <w:div w:id="113305830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116172576">
                          <w:marLeft w:val="0"/>
                          <w:marRight w:val="0"/>
                          <w:marTop w:val="300"/>
                          <w:marBottom w:val="0"/>
                          <w:divBdr>
                            <w:top w:val="none" w:sz="0" w:space="0" w:color="auto"/>
                            <w:left w:val="none" w:sz="0" w:space="0" w:color="auto"/>
                            <w:bottom w:val="none" w:sz="0" w:space="0" w:color="auto"/>
                            <w:right w:val="none" w:sz="0" w:space="0" w:color="auto"/>
                          </w:divBdr>
                          <w:divsChild>
                            <w:div w:id="883761523">
                              <w:marLeft w:val="0"/>
                              <w:marRight w:val="0"/>
                              <w:marTop w:val="0"/>
                              <w:marBottom w:val="120"/>
                              <w:divBdr>
                                <w:top w:val="none" w:sz="0" w:space="0" w:color="auto"/>
                                <w:left w:val="none" w:sz="0" w:space="0" w:color="auto"/>
                                <w:bottom w:val="none" w:sz="0" w:space="0" w:color="auto"/>
                                <w:right w:val="none" w:sz="0" w:space="0" w:color="auto"/>
                              </w:divBdr>
                              <w:divsChild>
                                <w:div w:id="2029326631">
                                  <w:marLeft w:val="0"/>
                                  <w:marRight w:val="120"/>
                                  <w:marTop w:val="0"/>
                                  <w:marBottom w:val="0"/>
                                  <w:divBdr>
                                    <w:top w:val="none" w:sz="0" w:space="0" w:color="auto"/>
                                    <w:left w:val="none" w:sz="0" w:space="0" w:color="auto"/>
                                    <w:bottom w:val="none" w:sz="0" w:space="0" w:color="auto"/>
                                    <w:right w:val="none" w:sz="0" w:space="0" w:color="auto"/>
                                  </w:divBdr>
                                </w:div>
                                <w:div w:id="295377820">
                                  <w:marLeft w:val="150"/>
                                  <w:marRight w:val="0"/>
                                  <w:marTop w:val="0"/>
                                  <w:marBottom w:val="0"/>
                                  <w:divBdr>
                                    <w:top w:val="none" w:sz="0" w:space="0" w:color="auto"/>
                                    <w:left w:val="none" w:sz="0" w:space="0" w:color="auto"/>
                                    <w:bottom w:val="none" w:sz="0" w:space="0" w:color="auto"/>
                                    <w:right w:val="none" w:sz="0" w:space="0" w:color="auto"/>
                                  </w:divBdr>
                                </w:div>
                              </w:divsChild>
                            </w:div>
                            <w:div w:id="1689985224">
                              <w:marLeft w:val="0"/>
                              <w:marRight w:val="0"/>
                              <w:marTop w:val="0"/>
                              <w:marBottom w:val="120"/>
                              <w:divBdr>
                                <w:top w:val="none" w:sz="0" w:space="0" w:color="auto"/>
                                <w:left w:val="none" w:sz="0" w:space="0" w:color="auto"/>
                                <w:bottom w:val="none" w:sz="0" w:space="0" w:color="auto"/>
                                <w:right w:val="none" w:sz="0" w:space="0" w:color="auto"/>
                              </w:divBdr>
                              <w:divsChild>
                                <w:div w:id="1066031974">
                                  <w:marLeft w:val="0"/>
                                  <w:marRight w:val="120"/>
                                  <w:marTop w:val="0"/>
                                  <w:marBottom w:val="0"/>
                                  <w:divBdr>
                                    <w:top w:val="none" w:sz="0" w:space="0" w:color="auto"/>
                                    <w:left w:val="none" w:sz="0" w:space="0" w:color="auto"/>
                                    <w:bottom w:val="none" w:sz="0" w:space="0" w:color="auto"/>
                                    <w:right w:val="none" w:sz="0" w:space="0" w:color="auto"/>
                                  </w:divBdr>
                                </w:div>
                                <w:div w:id="1807770817">
                                  <w:marLeft w:val="150"/>
                                  <w:marRight w:val="0"/>
                                  <w:marTop w:val="0"/>
                                  <w:marBottom w:val="0"/>
                                  <w:divBdr>
                                    <w:top w:val="none" w:sz="0" w:space="0" w:color="auto"/>
                                    <w:left w:val="none" w:sz="0" w:space="0" w:color="auto"/>
                                    <w:bottom w:val="none" w:sz="0" w:space="0" w:color="auto"/>
                                    <w:right w:val="none" w:sz="0" w:space="0" w:color="auto"/>
                                  </w:divBdr>
                                </w:div>
                              </w:divsChild>
                            </w:div>
                            <w:div w:id="988901819">
                              <w:marLeft w:val="0"/>
                              <w:marRight w:val="0"/>
                              <w:marTop w:val="0"/>
                              <w:marBottom w:val="120"/>
                              <w:divBdr>
                                <w:top w:val="none" w:sz="0" w:space="0" w:color="auto"/>
                                <w:left w:val="none" w:sz="0" w:space="0" w:color="auto"/>
                                <w:bottom w:val="none" w:sz="0" w:space="0" w:color="auto"/>
                                <w:right w:val="none" w:sz="0" w:space="0" w:color="auto"/>
                              </w:divBdr>
                              <w:divsChild>
                                <w:div w:id="661471067">
                                  <w:marLeft w:val="0"/>
                                  <w:marRight w:val="120"/>
                                  <w:marTop w:val="0"/>
                                  <w:marBottom w:val="0"/>
                                  <w:divBdr>
                                    <w:top w:val="none" w:sz="0" w:space="0" w:color="auto"/>
                                    <w:left w:val="none" w:sz="0" w:space="0" w:color="auto"/>
                                    <w:bottom w:val="none" w:sz="0" w:space="0" w:color="auto"/>
                                    <w:right w:val="none" w:sz="0" w:space="0" w:color="auto"/>
                                  </w:divBdr>
                                </w:div>
                                <w:div w:id="739256785">
                                  <w:marLeft w:val="150"/>
                                  <w:marRight w:val="0"/>
                                  <w:marTop w:val="0"/>
                                  <w:marBottom w:val="0"/>
                                  <w:divBdr>
                                    <w:top w:val="none" w:sz="0" w:space="0" w:color="auto"/>
                                    <w:left w:val="none" w:sz="0" w:space="0" w:color="auto"/>
                                    <w:bottom w:val="none" w:sz="0" w:space="0" w:color="auto"/>
                                    <w:right w:val="none" w:sz="0" w:space="0" w:color="auto"/>
                                  </w:divBdr>
                                </w:div>
                              </w:divsChild>
                            </w:div>
                            <w:div w:id="932668683">
                              <w:marLeft w:val="0"/>
                              <w:marRight w:val="0"/>
                              <w:marTop w:val="0"/>
                              <w:marBottom w:val="120"/>
                              <w:divBdr>
                                <w:top w:val="none" w:sz="0" w:space="0" w:color="auto"/>
                                <w:left w:val="none" w:sz="0" w:space="0" w:color="auto"/>
                                <w:bottom w:val="none" w:sz="0" w:space="0" w:color="auto"/>
                                <w:right w:val="none" w:sz="0" w:space="0" w:color="auto"/>
                              </w:divBdr>
                              <w:divsChild>
                                <w:div w:id="962461775">
                                  <w:marLeft w:val="0"/>
                                  <w:marRight w:val="120"/>
                                  <w:marTop w:val="0"/>
                                  <w:marBottom w:val="0"/>
                                  <w:divBdr>
                                    <w:top w:val="none" w:sz="0" w:space="0" w:color="auto"/>
                                    <w:left w:val="none" w:sz="0" w:space="0" w:color="auto"/>
                                    <w:bottom w:val="none" w:sz="0" w:space="0" w:color="auto"/>
                                    <w:right w:val="none" w:sz="0" w:space="0" w:color="auto"/>
                                  </w:divBdr>
                                </w:div>
                                <w:div w:id="18363416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98158">
              <w:marLeft w:val="0"/>
              <w:marRight w:val="0"/>
              <w:marTop w:val="0"/>
              <w:marBottom w:val="0"/>
              <w:divBdr>
                <w:top w:val="none" w:sz="0" w:space="0" w:color="auto"/>
                <w:left w:val="none" w:sz="0" w:space="0" w:color="auto"/>
                <w:bottom w:val="none" w:sz="0" w:space="0" w:color="auto"/>
                <w:right w:val="none" w:sz="0" w:space="0" w:color="auto"/>
              </w:divBdr>
              <w:divsChild>
                <w:div w:id="792869692">
                  <w:marLeft w:val="0"/>
                  <w:marRight w:val="0"/>
                  <w:marTop w:val="0"/>
                  <w:marBottom w:val="0"/>
                  <w:divBdr>
                    <w:top w:val="none" w:sz="0" w:space="0" w:color="auto"/>
                    <w:left w:val="none" w:sz="0" w:space="0" w:color="auto"/>
                    <w:bottom w:val="none" w:sz="0" w:space="0" w:color="auto"/>
                    <w:right w:val="none" w:sz="0" w:space="0" w:color="auto"/>
                  </w:divBdr>
                  <w:divsChild>
                    <w:div w:id="18241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87325">
      <w:bodyDiv w:val="1"/>
      <w:marLeft w:val="0"/>
      <w:marRight w:val="0"/>
      <w:marTop w:val="0"/>
      <w:marBottom w:val="0"/>
      <w:divBdr>
        <w:top w:val="none" w:sz="0" w:space="0" w:color="auto"/>
        <w:left w:val="none" w:sz="0" w:space="0" w:color="auto"/>
        <w:bottom w:val="none" w:sz="0" w:space="0" w:color="auto"/>
        <w:right w:val="none" w:sz="0" w:space="0" w:color="auto"/>
      </w:divBdr>
      <w:divsChild>
        <w:div w:id="1396274972">
          <w:marLeft w:val="0"/>
          <w:marRight w:val="0"/>
          <w:marTop w:val="0"/>
          <w:marBottom w:val="0"/>
          <w:divBdr>
            <w:top w:val="none" w:sz="0" w:space="0" w:color="auto"/>
            <w:left w:val="none" w:sz="0" w:space="0" w:color="auto"/>
            <w:bottom w:val="none" w:sz="0" w:space="0" w:color="auto"/>
            <w:right w:val="none" w:sz="0" w:space="0" w:color="auto"/>
          </w:divBdr>
          <w:divsChild>
            <w:div w:id="261575860">
              <w:marLeft w:val="0"/>
              <w:marRight w:val="0"/>
              <w:marTop w:val="0"/>
              <w:marBottom w:val="600"/>
              <w:divBdr>
                <w:top w:val="none" w:sz="0" w:space="0" w:color="auto"/>
                <w:left w:val="none" w:sz="0" w:space="0" w:color="auto"/>
                <w:bottom w:val="none" w:sz="0" w:space="0" w:color="auto"/>
                <w:right w:val="none" w:sz="0" w:space="0" w:color="auto"/>
              </w:divBdr>
              <w:divsChild>
                <w:div w:id="1261140440">
                  <w:marLeft w:val="-225"/>
                  <w:marRight w:val="-225"/>
                  <w:marTop w:val="0"/>
                  <w:marBottom w:val="0"/>
                  <w:divBdr>
                    <w:top w:val="none" w:sz="0" w:space="0" w:color="auto"/>
                    <w:left w:val="none" w:sz="0" w:space="0" w:color="auto"/>
                    <w:bottom w:val="none" w:sz="0" w:space="0" w:color="auto"/>
                    <w:right w:val="none" w:sz="0" w:space="0" w:color="auto"/>
                  </w:divBdr>
                  <w:divsChild>
                    <w:div w:id="1780103680">
                      <w:marLeft w:val="0"/>
                      <w:marRight w:val="0"/>
                      <w:marTop w:val="0"/>
                      <w:marBottom w:val="0"/>
                      <w:divBdr>
                        <w:top w:val="none" w:sz="0" w:space="0" w:color="auto"/>
                        <w:left w:val="none" w:sz="0" w:space="0" w:color="auto"/>
                        <w:bottom w:val="none" w:sz="0" w:space="0" w:color="auto"/>
                        <w:right w:val="none" w:sz="0" w:space="0" w:color="auto"/>
                      </w:divBdr>
                      <w:divsChild>
                        <w:div w:id="369064347">
                          <w:marLeft w:val="0"/>
                          <w:marRight w:val="0"/>
                          <w:marTop w:val="100"/>
                          <w:marBottom w:val="100"/>
                          <w:divBdr>
                            <w:top w:val="none" w:sz="0" w:space="0" w:color="auto"/>
                            <w:left w:val="none" w:sz="0" w:space="0" w:color="auto"/>
                            <w:bottom w:val="none" w:sz="0" w:space="0" w:color="auto"/>
                            <w:right w:val="none" w:sz="0" w:space="0" w:color="auto"/>
                          </w:divBdr>
                          <w:divsChild>
                            <w:div w:id="1915626461">
                              <w:marLeft w:val="0"/>
                              <w:marRight w:val="0"/>
                              <w:marTop w:val="0"/>
                              <w:marBottom w:val="0"/>
                              <w:divBdr>
                                <w:top w:val="none" w:sz="0" w:space="0" w:color="auto"/>
                                <w:left w:val="none" w:sz="0" w:space="0" w:color="auto"/>
                                <w:bottom w:val="none" w:sz="0" w:space="0" w:color="auto"/>
                                <w:right w:val="none" w:sz="0" w:space="0" w:color="auto"/>
                              </w:divBdr>
                            </w:div>
                            <w:div w:id="397632369">
                              <w:marLeft w:val="0"/>
                              <w:marRight w:val="0"/>
                              <w:marTop w:val="150"/>
                              <w:marBottom w:val="0"/>
                              <w:divBdr>
                                <w:top w:val="none" w:sz="0" w:space="0" w:color="auto"/>
                                <w:left w:val="none" w:sz="0" w:space="0" w:color="auto"/>
                                <w:bottom w:val="none" w:sz="0" w:space="0" w:color="auto"/>
                                <w:right w:val="none" w:sz="0" w:space="0" w:color="auto"/>
                              </w:divBdr>
                              <w:divsChild>
                                <w:div w:id="926765696">
                                  <w:marLeft w:val="450"/>
                                  <w:marRight w:val="450"/>
                                  <w:marTop w:val="0"/>
                                  <w:marBottom w:val="0"/>
                                  <w:divBdr>
                                    <w:top w:val="none" w:sz="0" w:space="0" w:color="auto"/>
                                    <w:left w:val="none" w:sz="0" w:space="0" w:color="auto"/>
                                    <w:bottom w:val="none" w:sz="0" w:space="0" w:color="auto"/>
                                    <w:right w:val="none" w:sz="0" w:space="0" w:color="auto"/>
                                  </w:divBdr>
                                  <w:divsChild>
                                    <w:div w:id="675377808">
                                      <w:marLeft w:val="0"/>
                                      <w:marRight w:val="0"/>
                                      <w:marTop w:val="0"/>
                                      <w:marBottom w:val="0"/>
                                      <w:divBdr>
                                        <w:top w:val="none" w:sz="0" w:space="0" w:color="auto"/>
                                        <w:left w:val="none" w:sz="0" w:space="0" w:color="auto"/>
                                        <w:bottom w:val="none" w:sz="0" w:space="0" w:color="auto"/>
                                        <w:right w:val="none" w:sz="0" w:space="0" w:color="auto"/>
                                      </w:divBdr>
                                      <w:divsChild>
                                        <w:div w:id="2030637145">
                                          <w:marLeft w:val="0"/>
                                          <w:marRight w:val="150"/>
                                          <w:marTop w:val="0"/>
                                          <w:marBottom w:val="0"/>
                                          <w:divBdr>
                                            <w:top w:val="none" w:sz="0" w:space="0" w:color="auto"/>
                                            <w:left w:val="none" w:sz="0" w:space="0" w:color="auto"/>
                                            <w:bottom w:val="none" w:sz="0" w:space="0" w:color="auto"/>
                                            <w:right w:val="none" w:sz="0" w:space="0" w:color="auto"/>
                                          </w:divBdr>
                                        </w:div>
                                        <w:div w:id="97814759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762556">
                      <w:marLeft w:val="0"/>
                      <w:marRight w:val="0"/>
                      <w:marTop w:val="0"/>
                      <w:marBottom w:val="0"/>
                      <w:divBdr>
                        <w:top w:val="none" w:sz="0" w:space="0" w:color="auto"/>
                        <w:left w:val="none" w:sz="0" w:space="0" w:color="auto"/>
                        <w:bottom w:val="none" w:sz="0" w:space="0" w:color="auto"/>
                        <w:right w:val="none" w:sz="0" w:space="0" w:color="auto"/>
                      </w:divBdr>
                      <w:divsChild>
                        <w:div w:id="1115446659">
                          <w:marLeft w:val="0"/>
                          <w:marRight w:val="0"/>
                          <w:marTop w:val="0"/>
                          <w:marBottom w:val="300"/>
                          <w:divBdr>
                            <w:top w:val="none" w:sz="0" w:space="0" w:color="auto"/>
                            <w:left w:val="none" w:sz="0" w:space="0" w:color="auto"/>
                            <w:bottom w:val="none" w:sz="0" w:space="0" w:color="auto"/>
                            <w:right w:val="none" w:sz="0" w:space="0" w:color="auto"/>
                          </w:divBdr>
                          <w:divsChild>
                            <w:div w:id="785854186">
                              <w:marLeft w:val="0"/>
                              <w:marRight w:val="0"/>
                              <w:marTop w:val="0"/>
                              <w:marBottom w:val="120"/>
                              <w:divBdr>
                                <w:top w:val="none" w:sz="0" w:space="0" w:color="auto"/>
                                <w:left w:val="none" w:sz="0" w:space="0" w:color="auto"/>
                                <w:bottom w:val="none" w:sz="0" w:space="0" w:color="auto"/>
                                <w:right w:val="none" w:sz="0" w:space="0" w:color="auto"/>
                              </w:divBdr>
                              <w:divsChild>
                                <w:div w:id="951013374">
                                  <w:marLeft w:val="0"/>
                                  <w:marRight w:val="120"/>
                                  <w:marTop w:val="0"/>
                                  <w:marBottom w:val="0"/>
                                  <w:divBdr>
                                    <w:top w:val="none" w:sz="0" w:space="0" w:color="auto"/>
                                    <w:left w:val="none" w:sz="0" w:space="0" w:color="auto"/>
                                    <w:bottom w:val="none" w:sz="0" w:space="0" w:color="auto"/>
                                    <w:right w:val="none" w:sz="0" w:space="0" w:color="auto"/>
                                  </w:divBdr>
                                </w:div>
                                <w:div w:id="1667784785">
                                  <w:marLeft w:val="150"/>
                                  <w:marRight w:val="0"/>
                                  <w:marTop w:val="0"/>
                                  <w:marBottom w:val="0"/>
                                  <w:divBdr>
                                    <w:top w:val="none" w:sz="0" w:space="0" w:color="auto"/>
                                    <w:left w:val="none" w:sz="0" w:space="0" w:color="auto"/>
                                    <w:bottom w:val="none" w:sz="0" w:space="0" w:color="auto"/>
                                    <w:right w:val="none" w:sz="0" w:space="0" w:color="auto"/>
                                  </w:divBdr>
                                </w:div>
                              </w:divsChild>
                            </w:div>
                            <w:div w:id="1547331049">
                              <w:marLeft w:val="0"/>
                              <w:marRight w:val="0"/>
                              <w:marTop w:val="0"/>
                              <w:marBottom w:val="120"/>
                              <w:divBdr>
                                <w:top w:val="none" w:sz="0" w:space="0" w:color="auto"/>
                                <w:left w:val="none" w:sz="0" w:space="0" w:color="auto"/>
                                <w:bottom w:val="none" w:sz="0" w:space="0" w:color="auto"/>
                                <w:right w:val="none" w:sz="0" w:space="0" w:color="auto"/>
                              </w:divBdr>
                              <w:divsChild>
                                <w:div w:id="1866941340">
                                  <w:marLeft w:val="0"/>
                                  <w:marRight w:val="120"/>
                                  <w:marTop w:val="0"/>
                                  <w:marBottom w:val="0"/>
                                  <w:divBdr>
                                    <w:top w:val="none" w:sz="0" w:space="0" w:color="auto"/>
                                    <w:left w:val="none" w:sz="0" w:space="0" w:color="auto"/>
                                    <w:bottom w:val="none" w:sz="0" w:space="0" w:color="auto"/>
                                    <w:right w:val="none" w:sz="0" w:space="0" w:color="auto"/>
                                  </w:divBdr>
                                </w:div>
                                <w:div w:id="13754230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04509498">
                          <w:marLeft w:val="0"/>
                          <w:marRight w:val="0"/>
                          <w:marTop w:val="0"/>
                          <w:marBottom w:val="0"/>
                          <w:divBdr>
                            <w:top w:val="none" w:sz="0" w:space="0" w:color="auto"/>
                            <w:left w:val="none" w:sz="0" w:space="0" w:color="auto"/>
                            <w:bottom w:val="none" w:sz="0" w:space="0" w:color="auto"/>
                            <w:right w:val="none" w:sz="0" w:space="0" w:color="auto"/>
                          </w:divBdr>
                          <w:divsChild>
                            <w:div w:id="147746791">
                              <w:marLeft w:val="-150"/>
                              <w:marRight w:val="-150"/>
                              <w:marTop w:val="0"/>
                              <w:marBottom w:val="0"/>
                              <w:divBdr>
                                <w:top w:val="none" w:sz="0" w:space="0" w:color="auto"/>
                                <w:left w:val="none" w:sz="0" w:space="0" w:color="auto"/>
                                <w:bottom w:val="none" w:sz="0" w:space="0" w:color="auto"/>
                                <w:right w:val="none" w:sz="0" w:space="0" w:color="auto"/>
                              </w:divBdr>
                              <w:divsChild>
                                <w:div w:id="2078477542">
                                  <w:marLeft w:val="150"/>
                                  <w:marRight w:val="150"/>
                                  <w:marTop w:val="150"/>
                                  <w:marBottom w:val="150"/>
                                  <w:divBdr>
                                    <w:top w:val="none" w:sz="0" w:space="0" w:color="auto"/>
                                    <w:left w:val="none" w:sz="0" w:space="0" w:color="auto"/>
                                    <w:bottom w:val="none" w:sz="0" w:space="0" w:color="auto"/>
                                    <w:right w:val="none" w:sz="0" w:space="0" w:color="auto"/>
                                  </w:divBdr>
                                </w:div>
                                <w:div w:id="176969602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90977995">
                          <w:marLeft w:val="0"/>
                          <w:marRight w:val="0"/>
                          <w:marTop w:val="300"/>
                          <w:marBottom w:val="0"/>
                          <w:divBdr>
                            <w:top w:val="none" w:sz="0" w:space="0" w:color="auto"/>
                            <w:left w:val="none" w:sz="0" w:space="0" w:color="auto"/>
                            <w:bottom w:val="none" w:sz="0" w:space="0" w:color="auto"/>
                            <w:right w:val="none" w:sz="0" w:space="0" w:color="auto"/>
                          </w:divBdr>
                          <w:divsChild>
                            <w:div w:id="1737123157">
                              <w:marLeft w:val="0"/>
                              <w:marRight w:val="0"/>
                              <w:marTop w:val="0"/>
                              <w:marBottom w:val="120"/>
                              <w:divBdr>
                                <w:top w:val="none" w:sz="0" w:space="0" w:color="auto"/>
                                <w:left w:val="none" w:sz="0" w:space="0" w:color="auto"/>
                                <w:bottom w:val="none" w:sz="0" w:space="0" w:color="auto"/>
                                <w:right w:val="none" w:sz="0" w:space="0" w:color="auto"/>
                              </w:divBdr>
                              <w:divsChild>
                                <w:div w:id="1378895972">
                                  <w:marLeft w:val="0"/>
                                  <w:marRight w:val="120"/>
                                  <w:marTop w:val="0"/>
                                  <w:marBottom w:val="0"/>
                                  <w:divBdr>
                                    <w:top w:val="none" w:sz="0" w:space="0" w:color="auto"/>
                                    <w:left w:val="none" w:sz="0" w:space="0" w:color="auto"/>
                                    <w:bottom w:val="none" w:sz="0" w:space="0" w:color="auto"/>
                                    <w:right w:val="none" w:sz="0" w:space="0" w:color="auto"/>
                                  </w:divBdr>
                                </w:div>
                                <w:div w:id="881136681">
                                  <w:marLeft w:val="150"/>
                                  <w:marRight w:val="0"/>
                                  <w:marTop w:val="0"/>
                                  <w:marBottom w:val="0"/>
                                  <w:divBdr>
                                    <w:top w:val="none" w:sz="0" w:space="0" w:color="auto"/>
                                    <w:left w:val="none" w:sz="0" w:space="0" w:color="auto"/>
                                    <w:bottom w:val="none" w:sz="0" w:space="0" w:color="auto"/>
                                    <w:right w:val="none" w:sz="0" w:space="0" w:color="auto"/>
                                  </w:divBdr>
                                </w:div>
                              </w:divsChild>
                            </w:div>
                            <w:div w:id="1593930332">
                              <w:marLeft w:val="0"/>
                              <w:marRight w:val="0"/>
                              <w:marTop w:val="0"/>
                              <w:marBottom w:val="120"/>
                              <w:divBdr>
                                <w:top w:val="none" w:sz="0" w:space="0" w:color="auto"/>
                                <w:left w:val="none" w:sz="0" w:space="0" w:color="auto"/>
                                <w:bottom w:val="none" w:sz="0" w:space="0" w:color="auto"/>
                                <w:right w:val="none" w:sz="0" w:space="0" w:color="auto"/>
                              </w:divBdr>
                              <w:divsChild>
                                <w:div w:id="609629459">
                                  <w:marLeft w:val="0"/>
                                  <w:marRight w:val="120"/>
                                  <w:marTop w:val="0"/>
                                  <w:marBottom w:val="0"/>
                                  <w:divBdr>
                                    <w:top w:val="none" w:sz="0" w:space="0" w:color="auto"/>
                                    <w:left w:val="none" w:sz="0" w:space="0" w:color="auto"/>
                                    <w:bottom w:val="none" w:sz="0" w:space="0" w:color="auto"/>
                                    <w:right w:val="none" w:sz="0" w:space="0" w:color="auto"/>
                                  </w:divBdr>
                                </w:div>
                                <w:div w:id="946233440">
                                  <w:marLeft w:val="150"/>
                                  <w:marRight w:val="0"/>
                                  <w:marTop w:val="0"/>
                                  <w:marBottom w:val="0"/>
                                  <w:divBdr>
                                    <w:top w:val="none" w:sz="0" w:space="0" w:color="auto"/>
                                    <w:left w:val="none" w:sz="0" w:space="0" w:color="auto"/>
                                    <w:bottom w:val="none" w:sz="0" w:space="0" w:color="auto"/>
                                    <w:right w:val="none" w:sz="0" w:space="0" w:color="auto"/>
                                  </w:divBdr>
                                </w:div>
                              </w:divsChild>
                            </w:div>
                            <w:div w:id="1458330581">
                              <w:marLeft w:val="0"/>
                              <w:marRight w:val="0"/>
                              <w:marTop w:val="0"/>
                              <w:marBottom w:val="120"/>
                              <w:divBdr>
                                <w:top w:val="none" w:sz="0" w:space="0" w:color="auto"/>
                                <w:left w:val="none" w:sz="0" w:space="0" w:color="auto"/>
                                <w:bottom w:val="none" w:sz="0" w:space="0" w:color="auto"/>
                                <w:right w:val="none" w:sz="0" w:space="0" w:color="auto"/>
                              </w:divBdr>
                              <w:divsChild>
                                <w:div w:id="1507015821">
                                  <w:marLeft w:val="0"/>
                                  <w:marRight w:val="120"/>
                                  <w:marTop w:val="0"/>
                                  <w:marBottom w:val="0"/>
                                  <w:divBdr>
                                    <w:top w:val="none" w:sz="0" w:space="0" w:color="auto"/>
                                    <w:left w:val="none" w:sz="0" w:space="0" w:color="auto"/>
                                    <w:bottom w:val="none" w:sz="0" w:space="0" w:color="auto"/>
                                    <w:right w:val="none" w:sz="0" w:space="0" w:color="auto"/>
                                  </w:divBdr>
                                </w:div>
                                <w:div w:id="2082093246">
                                  <w:marLeft w:val="150"/>
                                  <w:marRight w:val="0"/>
                                  <w:marTop w:val="0"/>
                                  <w:marBottom w:val="0"/>
                                  <w:divBdr>
                                    <w:top w:val="none" w:sz="0" w:space="0" w:color="auto"/>
                                    <w:left w:val="none" w:sz="0" w:space="0" w:color="auto"/>
                                    <w:bottom w:val="none" w:sz="0" w:space="0" w:color="auto"/>
                                    <w:right w:val="none" w:sz="0" w:space="0" w:color="auto"/>
                                  </w:divBdr>
                                </w:div>
                              </w:divsChild>
                            </w:div>
                            <w:div w:id="1989089655">
                              <w:marLeft w:val="0"/>
                              <w:marRight w:val="0"/>
                              <w:marTop w:val="0"/>
                              <w:marBottom w:val="120"/>
                              <w:divBdr>
                                <w:top w:val="none" w:sz="0" w:space="0" w:color="auto"/>
                                <w:left w:val="none" w:sz="0" w:space="0" w:color="auto"/>
                                <w:bottom w:val="none" w:sz="0" w:space="0" w:color="auto"/>
                                <w:right w:val="none" w:sz="0" w:space="0" w:color="auto"/>
                              </w:divBdr>
                              <w:divsChild>
                                <w:div w:id="656029964">
                                  <w:marLeft w:val="0"/>
                                  <w:marRight w:val="120"/>
                                  <w:marTop w:val="0"/>
                                  <w:marBottom w:val="0"/>
                                  <w:divBdr>
                                    <w:top w:val="none" w:sz="0" w:space="0" w:color="auto"/>
                                    <w:left w:val="none" w:sz="0" w:space="0" w:color="auto"/>
                                    <w:bottom w:val="none" w:sz="0" w:space="0" w:color="auto"/>
                                    <w:right w:val="none" w:sz="0" w:space="0" w:color="auto"/>
                                  </w:divBdr>
                                </w:div>
                                <w:div w:id="2194828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292317">
              <w:marLeft w:val="0"/>
              <w:marRight w:val="0"/>
              <w:marTop w:val="0"/>
              <w:marBottom w:val="0"/>
              <w:divBdr>
                <w:top w:val="none" w:sz="0" w:space="0" w:color="auto"/>
                <w:left w:val="none" w:sz="0" w:space="0" w:color="auto"/>
                <w:bottom w:val="none" w:sz="0" w:space="0" w:color="auto"/>
                <w:right w:val="none" w:sz="0" w:space="0" w:color="auto"/>
              </w:divBdr>
              <w:divsChild>
                <w:div w:id="2131822944">
                  <w:marLeft w:val="0"/>
                  <w:marRight w:val="0"/>
                  <w:marTop w:val="0"/>
                  <w:marBottom w:val="0"/>
                  <w:divBdr>
                    <w:top w:val="none" w:sz="0" w:space="0" w:color="auto"/>
                    <w:left w:val="none" w:sz="0" w:space="0" w:color="auto"/>
                    <w:bottom w:val="none" w:sz="0" w:space="0" w:color="auto"/>
                    <w:right w:val="none" w:sz="0" w:space="0" w:color="auto"/>
                  </w:divBdr>
                  <w:divsChild>
                    <w:div w:id="336887320">
                      <w:marLeft w:val="0"/>
                      <w:marRight w:val="0"/>
                      <w:marTop w:val="0"/>
                      <w:marBottom w:val="0"/>
                      <w:divBdr>
                        <w:top w:val="none" w:sz="0" w:space="0" w:color="auto"/>
                        <w:left w:val="none" w:sz="0" w:space="0" w:color="auto"/>
                        <w:bottom w:val="none" w:sz="0" w:space="0" w:color="auto"/>
                        <w:right w:val="none" w:sz="0" w:space="0" w:color="auto"/>
                      </w:divBdr>
                    </w:div>
                    <w:div w:id="2140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6862">
          <w:marLeft w:val="0"/>
          <w:marRight w:val="0"/>
          <w:marTop w:val="450"/>
          <w:marBottom w:val="0"/>
          <w:divBdr>
            <w:top w:val="none" w:sz="0" w:space="0" w:color="auto"/>
            <w:left w:val="none" w:sz="0" w:space="0" w:color="auto"/>
            <w:bottom w:val="none" w:sz="0" w:space="0" w:color="auto"/>
            <w:right w:val="none" w:sz="0" w:space="0" w:color="auto"/>
          </w:divBdr>
        </w:div>
      </w:divsChild>
    </w:div>
    <w:div w:id="1240484704">
      <w:bodyDiv w:val="1"/>
      <w:marLeft w:val="0"/>
      <w:marRight w:val="0"/>
      <w:marTop w:val="0"/>
      <w:marBottom w:val="0"/>
      <w:divBdr>
        <w:top w:val="none" w:sz="0" w:space="0" w:color="auto"/>
        <w:left w:val="none" w:sz="0" w:space="0" w:color="auto"/>
        <w:bottom w:val="none" w:sz="0" w:space="0" w:color="auto"/>
        <w:right w:val="none" w:sz="0" w:space="0" w:color="auto"/>
      </w:divBdr>
      <w:divsChild>
        <w:div w:id="210576992">
          <w:marLeft w:val="0"/>
          <w:marRight w:val="0"/>
          <w:marTop w:val="0"/>
          <w:marBottom w:val="0"/>
          <w:divBdr>
            <w:top w:val="none" w:sz="0" w:space="0" w:color="auto"/>
            <w:left w:val="none" w:sz="0" w:space="0" w:color="auto"/>
            <w:bottom w:val="none" w:sz="0" w:space="0" w:color="auto"/>
            <w:right w:val="none" w:sz="0" w:space="0" w:color="auto"/>
          </w:divBdr>
          <w:divsChild>
            <w:div w:id="1302230548">
              <w:marLeft w:val="-225"/>
              <w:marRight w:val="-225"/>
              <w:marTop w:val="0"/>
              <w:marBottom w:val="0"/>
              <w:divBdr>
                <w:top w:val="none" w:sz="0" w:space="0" w:color="auto"/>
                <w:left w:val="none" w:sz="0" w:space="0" w:color="auto"/>
                <w:bottom w:val="none" w:sz="0" w:space="0" w:color="auto"/>
                <w:right w:val="none" w:sz="0" w:space="0" w:color="auto"/>
              </w:divBdr>
              <w:divsChild>
                <w:div w:id="87604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8997">
      <w:bodyDiv w:val="1"/>
      <w:marLeft w:val="0"/>
      <w:marRight w:val="0"/>
      <w:marTop w:val="0"/>
      <w:marBottom w:val="0"/>
      <w:divBdr>
        <w:top w:val="none" w:sz="0" w:space="0" w:color="auto"/>
        <w:left w:val="none" w:sz="0" w:space="0" w:color="auto"/>
        <w:bottom w:val="none" w:sz="0" w:space="0" w:color="auto"/>
        <w:right w:val="none" w:sz="0" w:space="0" w:color="auto"/>
      </w:divBdr>
      <w:divsChild>
        <w:div w:id="1283069515">
          <w:marLeft w:val="0"/>
          <w:marRight w:val="0"/>
          <w:marTop w:val="0"/>
          <w:marBottom w:val="0"/>
          <w:divBdr>
            <w:top w:val="none" w:sz="0" w:space="0" w:color="auto"/>
            <w:left w:val="none" w:sz="0" w:space="0" w:color="auto"/>
            <w:bottom w:val="none" w:sz="0" w:space="0" w:color="auto"/>
            <w:right w:val="none" w:sz="0" w:space="0" w:color="auto"/>
          </w:divBdr>
          <w:divsChild>
            <w:div w:id="1386444973">
              <w:marLeft w:val="0"/>
              <w:marRight w:val="0"/>
              <w:marTop w:val="0"/>
              <w:marBottom w:val="600"/>
              <w:divBdr>
                <w:top w:val="none" w:sz="0" w:space="0" w:color="auto"/>
                <w:left w:val="none" w:sz="0" w:space="0" w:color="auto"/>
                <w:bottom w:val="none" w:sz="0" w:space="0" w:color="auto"/>
                <w:right w:val="none" w:sz="0" w:space="0" w:color="auto"/>
              </w:divBdr>
              <w:divsChild>
                <w:div w:id="1048261761">
                  <w:marLeft w:val="-225"/>
                  <w:marRight w:val="-225"/>
                  <w:marTop w:val="0"/>
                  <w:marBottom w:val="0"/>
                  <w:divBdr>
                    <w:top w:val="none" w:sz="0" w:space="0" w:color="auto"/>
                    <w:left w:val="none" w:sz="0" w:space="0" w:color="auto"/>
                    <w:bottom w:val="none" w:sz="0" w:space="0" w:color="auto"/>
                    <w:right w:val="none" w:sz="0" w:space="0" w:color="auto"/>
                  </w:divBdr>
                  <w:divsChild>
                    <w:div w:id="1750806716">
                      <w:marLeft w:val="0"/>
                      <w:marRight w:val="0"/>
                      <w:marTop w:val="0"/>
                      <w:marBottom w:val="0"/>
                      <w:divBdr>
                        <w:top w:val="none" w:sz="0" w:space="0" w:color="auto"/>
                        <w:left w:val="none" w:sz="0" w:space="0" w:color="auto"/>
                        <w:bottom w:val="none" w:sz="0" w:space="0" w:color="auto"/>
                        <w:right w:val="none" w:sz="0" w:space="0" w:color="auto"/>
                      </w:divBdr>
                      <w:divsChild>
                        <w:div w:id="1609695602">
                          <w:marLeft w:val="0"/>
                          <w:marRight w:val="0"/>
                          <w:marTop w:val="100"/>
                          <w:marBottom w:val="100"/>
                          <w:divBdr>
                            <w:top w:val="none" w:sz="0" w:space="0" w:color="auto"/>
                            <w:left w:val="none" w:sz="0" w:space="0" w:color="auto"/>
                            <w:bottom w:val="none" w:sz="0" w:space="0" w:color="auto"/>
                            <w:right w:val="none" w:sz="0" w:space="0" w:color="auto"/>
                          </w:divBdr>
                          <w:divsChild>
                            <w:div w:id="19532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8284">
                      <w:marLeft w:val="0"/>
                      <w:marRight w:val="0"/>
                      <w:marTop w:val="0"/>
                      <w:marBottom w:val="0"/>
                      <w:divBdr>
                        <w:top w:val="none" w:sz="0" w:space="0" w:color="auto"/>
                        <w:left w:val="none" w:sz="0" w:space="0" w:color="auto"/>
                        <w:bottom w:val="none" w:sz="0" w:space="0" w:color="auto"/>
                        <w:right w:val="none" w:sz="0" w:space="0" w:color="auto"/>
                      </w:divBdr>
                      <w:divsChild>
                        <w:div w:id="208688134">
                          <w:marLeft w:val="0"/>
                          <w:marRight w:val="0"/>
                          <w:marTop w:val="0"/>
                          <w:marBottom w:val="300"/>
                          <w:divBdr>
                            <w:top w:val="none" w:sz="0" w:space="0" w:color="auto"/>
                            <w:left w:val="none" w:sz="0" w:space="0" w:color="auto"/>
                            <w:bottom w:val="none" w:sz="0" w:space="0" w:color="auto"/>
                            <w:right w:val="none" w:sz="0" w:space="0" w:color="auto"/>
                          </w:divBdr>
                          <w:divsChild>
                            <w:div w:id="1102795212">
                              <w:marLeft w:val="0"/>
                              <w:marRight w:val="0"/>
                              <w:marTop w:val="0"/>
                              <w:marBottom w:val="120"/>
                              <w:divBdr>
                                <w:top w:val="none" w:sz="0" w:space="0" w:color="auto"/>
                                <w:left w:val="none" w:sz="0" w:space="0" w:color="auto"/>
                                <w:bottom w:val="none" w:sz="0" w:space="0" w:color="auto"/>
                                <w:right w:val="none" w:sz="0" w:space="0" w:color="auto"/>
                              </w:divBdr>
                              <w:divsChild>
                                <w:div w:id="542835893">
                                  <w:marLeft w:val="0"/>
                                  <w:marRight w:val="120"/>
                                  <w:marTop w:val="0"/>
                                  <w:marBottom w:val="0"/>
                                  <w:divBdr>
                                    <w:top w:val="none" w:sz="0" w:space="0" w:color="auto"/>
                                    <w:left w:val="none" w:sz="0" w:space="0" w:color="auto"/>
                                    <w:bottom w:val="none" w:sz="0" w:space="0" w:color="auto"/>
                                    <w:right w:val="none" w:sz="0" w:space="0" w:color="auto"/>
                                  </w:divBdr>
                                </w:div>
                                <w:div w:id="437601613">
                                  <w:marLeft w:val="150"/>
                                  <w:marRight w:val="0"/>
                                  <w:marTop w:val="0"/>
                                  <w:marBottom w:val="0"/>
                                  <w:divBdr>
                                    <w:top w:val="none" w:sz="0" w:space="0" w:color="auto"/>
                                    <w:left w:val="none" w:sz="0" w:space="0" w:color="auto"/>
                                    <w:bottom w:val="none" w:sz="0" w:space="0" w:color="auto"/>
                                    <w:right w:val="none" w:sz="0" w:space="0" w:color="auto"/>
                                  </w:divBdr>
                                </w:div>
                              </w:divsChild>
                            </w:div>
                            <w:div w:id="1797674784">
                              <w:marLeft w:val="0"/>
                              <w:marRight w:val="0"/>
                              <w:marTop w:val="0"/>
                              <w:marBottom w:val="120"/>
                              <w:divBdr>
                                <w:top w:val="none" w:sz="0" w:space="0" w:color="auto"/>
                                <w:left w:val="none" w:sz="0" w:space="0" w:color="auto"/>
                                <w:bottom w:val="none" w:sz="0" w:space="0" w:color="auto"/>
                                <w:right w:val="none" w:sz="0" w:space="0" w:color="auto"/>
                              </w:divBdr>
                              <w:divsChild>
                                <w:div w:id="302779750">
                                  <w:marLeft w:val="0"/>
                                  <w:marRight w:val="120"/>
                                  <w:marTop w:val="0"/>
                                  <w:marBottom w:val="0"/>
                                  <w:divBdr>
                                    <w:top w:val="none" w:sz="0" w:space="0" w:color="auto"/>
                                    <w:left w:val="none" w:sz="0" w:space="0" w:color="auto"/>
                                    <w:bottom w:val="none" w:sz="0" w:space="0" w:color="auto"/>
                                    <w:right w:val="none" w:sz="0" w:space="0" w:color="auto"/>
                                  </w:divBdr>
                                </w:div>
                                <w:div w:id="4052282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53254254">
                          <w:marLeft w:val="0"/>
                          <w:marRight w:val="0"/>
                          <w:marTop w:val="0"/>
                          <w:marBottom w:val="0"/>
                          <w:divBdr>
                            <w:top w:val="none" w:sz="0" w:space="0" w:color="auto"/>
                            <w:left w:val="none" w:sz="0" w:space="0" w:color="auto"/>
                            <w:bottom w:val="none" w:sz="0" w:space="0" w:color="auto"/>
                            <w:right w:val="none" w:sz="0" w:space="0" w:color="auto"/>
                          </w:divBdr>
                          <w:divsChild>
                            <w:div w:id="696779962">
                              <w:marLeft w:val="-150"/>
                              <w:marRight w:val="-150"/>
                              <w:marTop w:val="0"/>
                              <w:marBottom w:val="0"/>
                              <w:divBdr>
                                <w:top w:val="none" w:sz="0" w:space="0" w:color="auto"/>
                                <w:left w:val="none" w:sz="0" w:space="0" w:color="auto"/>
                                <w:bottom w:val="none" w:sz="0" w:space="0" w:color="auto"/>
                                <w:right w:val="none" w:sz="0" w:space="0" w:color="auto"/>
                              </w:divBdr>
                              <w:divsChild>
                                <w:div w:id="302153222">
                                  <w:marLeft w:val="150"/>
                                  <w:marRight w:val="150"/>
                                  <w:marTop w:val="150"/>
                                  <w:marBottom w:val="150"/>
                                  <w:divBdr>
                                    <w:top w:val="none" w:sz="0" w:space="0" w:color="auto"/>
                                    <w:left w:val="none" w:sz="0" w:space="0" w:color="auto"/>
                                    <w:bottom w:val="none" w:sz="0" w:space="0" w:color="auto"/>
                                    <w:right w:val="none" w:sz="0" w:space="0" w:color="auto"/>
                                  </w:divBdr>
                                </w:div>
                                <w:div w:id="1729915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54019542">
                          <w:marLeft w:val="0"/>
                          <w:marRight w:val="0"/>
                          <w:marTop w:val="300"/>
                          <w:marBottom w:val="0"/>
                          <w:divBdr>
                            <w:top w:val="none" w:sz="0" w:space="0" w:color="auto"/>
                            <w:left w:val="none" w:sz="0" w:space="0" w:color="auto"/>
                            <w:bottom w:val="none" w:sz="0" w:space="0" w:color="auto"/>
                            <w:right w:val="none" w:sz="0" w:space="0" w:color="auto"/>
                          </w:divBdr>
                          <w:divsChild>
                            <w:div w:id="542332840">
                              <w:marLeft w:val="0"/>
                              <w:marRight w:val="0"/>
                              <w:marTop w:val="0"/>
                              <w:marBottom w:val="120"/>
                              <w:divBdr>
                                <w:top w:val="none" w:sz="0" w:space="0" w:color="auto"/>
                                <w:left w:val="none" w:sz="0" w:space="0" w:color="auto"/>
                                <w:bottom w:val="none" w:sz="0" w:space="0" w:color="auto"/>
                                <w:right w:val="none" w:sz="0" w:space="0" w:color="auto"/>
                              </w:divBdr>
                              <w:divsChild>
                                <w:div w:id="799957335">
                                  <w:marLeft w:val="0"/>
                                  <w:marRight w:val="120"/>
                                  <w:marTop w:val="0"/>
                                  <w:marBottom w:val="0"/>
                                  <w:divBdr>
                                    <w:top w:val="none" w:sz="0" w:space="0" w:color="auto"/>
                                    <w:left w:val="none" w:sz="0" w:space="0" w:color="auto"/>
                                    <w:bottom w:val="none" w:sz="0" w:space="0" w:color="auto"/>
                                    <w:right w:val="none" w:sz="0" w:space="0" w:color="auto"/>
                                  </w:divBdr>
                                </w:div>
                                <w:div w:id="1618292830">
                                  <w:marLeft w:val="150"/>
                                  <w:marRight w:val="0"/>
                                  <w:marTop w:val="0"/>
                                  <w:marBottom w:val="0"/>
                                  <w:divBdr>
                                    <w:top w:val="none" w:sz="0" w:space="0" w:color="auto"/>
                                    <w:left w:val="none" w:sz="0" w:space="0" w:color="auto"/>
                                    <w:bottom w:val="none" w:sz="0" w:space="0" w:color="auto"/>
                                    <w:right w:val="none" w:sz="0" w:space="0" w:color="auto"/>
                                  </w:divBdr>
                                </w:div>
                              </w:divsChild>
                            </w:div>
                            <w:div w:id="164127436">
                              <w:marLeft w:val="0"/>
                              <w:marRight w:val="0"/>
                              <w:marTop w:val="0"/>
                              <w:marBottom w:val="120"/>
                              <w:divBdr>
                                <w:top w:val="none" w:sz="0" w:space="0" w:color="auto"/>
                                <w:left w:val="none" w:sz="0" w:space="0" w:color="auto"/>
                                <w:bottom w:val="none" w:sz="0" w:space="0" w:color="auto"/>
                                <w:right w:val="none" w:sz="0" w:space="0" w:color="auto"/>
                              </w:divBdr>
                              <w:divsChild>
                                <w:div w:id="1974872088">
                                  <w:marLeft w:val="0"/>
                                  <w:marRight w:val="120"/>
                                  <w:marTop w:val="0"/>
                                  <w:marBottom w:val="0"/>
                                  <w:divBdr>
                                    <w:top w:val="none" w:sz="0" w:space="0" w:color="auto"/>
                                    <w:left w:val="none" w:sz="0" w:space="0" w:color="auto"/>
                                    <w:bottom w:val="none" w:sz="0" w:space="0" w:color="auto"/>
                                    <w:right w:val="none" w:sz="0" w:space="0" w:color="auto"/>
                                  </w:divBdr>
                                </w:div>
                                <w:div w:id="1128353954">
                                  <w:marLeft w:val="150"/>
                                  <w:marRight w:val="0"/>
                                  <w:marTop w:val="0"/>
                                  <w:marBottom w:val="0"/>
                                  <w:divBdr>
                                    <w:top w:val="none" w:sz="0" w:space="0" w:color="auto"/>
                                    <w:left w:val="none" w:sz="0" w:space="0" w:color="auto"/>
                                    <w:bottom w:val="none" w:sz="0" w:space="0" w:color="auto"/>
                                    <w:right w:val="none" w:sz="0" w:space="0" w:color="auto"/>
                                  </w:divBdr>
                                </w:div>
                              </w:divsChild>
                            </w:div>
                            <w:div w:id="1820539993">
                              <w:marLeft w:val="0"/>
                              <w:marRight w:val="0"/>
                              <w:marTop w:val="0"/>
                              <w:marBottom w:val="120"/>
                              <w:divBdr>
                                <w:top w:val="none" w:sz="0" w:space="0" w:color="auto"/>
                                <w:left w:val="none" w:sz="0" w:space="0" w:color="auto"/>
                                <w:bottom w:val="none" w:sz="0" w:space="0" w:color="auto"/>
                                <w:right w:val="none" w:sz="0" w:space="0" w:color="auto"/>
                              </w:divBdr>
                              <w:divsChild>
                                <w:div w:id="1450902347">
                                  <w:marLeft w:val="0"/>
                                  <w:marRight w:val="120"/>
                                  <w:marTop w:val="0"/>
                                  <w:marBottom w:val="0"/>
                                  <w:divBdr>
                                    <w:top w:val="none" w:sz="0" w:space="0" w:color="auto"/>
                                    <w:left w:val="none" w:sz="0" w:space="0" w:color="auto"/>
                                    <w:bottom w:val="none" w:sz="0" w:space="0" w:color="auto"/>
                                    <w:right w:val="none" w:sz="0" w:space="0" w:color="auto"/>
                                  </w:divBdr>
                                </w:div>
                                <w:div w:id="1596674400">
                                  <w:marLeft w:val="150"/>
                                  <w:marRight w:val="0"/>
                                  <w:marTop w:val="0"/>
                                  <w:marBottom w:val="0"/>
                                  <w:divBdr>
                                    <w:top w:val="none" w:sz="0" w:space="0" w:color="auto"/>
                                    <w:left w:val="none" w:sz="0" w:space="0" w:color="auto"/>
                                    <w:bottom w:val="none" w:sz="0" w:space="0" w:color="auto"/>
                                    <w:right w:val="none" w:sz="0" w:space="0" w:color="auto"/>
                                  </w:divBdr>
                                </w:div>
                              </w:divsChild>
                            </w:div>
                            <w:div w:id="298195130">
                              <w:marLeft w:val="0"/>
                              <w:marRight w:val="0"/>
                              <w:marTop w:val="0"/>
                              <w:marBottom w:val="120"/>
                              <w:divBdr>
                                <w:top w:val="none" w:sz="0" w:space="0" w:color="auto"/>
                                <w:left w:val="none" w:sz="0" w:space="0" w:color="auto"/>
                                <w:bottom w:val="none" w:sz="0" w:space="0" w:color="auto"/>
                                <w:right w:val="none" w:sz="0" w:space="0" w:color="auto"/>
                              </w:divBdr>
                              <w:divsChild>
                                <w:div w:id="989602366">
                                  <w:marLeft w:val="0"/>
                                  <w:marRight w:val="120"/>
                                  <w:marTop w:val="0"/>
                                  <w:marBottom w:val="0"/>
                                  <w:divBdr>
                                    <w:top w:val="none" w:sz="0" w:space="0" w:color="auto"/>
                                    <w:left w:val="none" w:sz="0" w:space="0" w:color="auto"/>
                                    <w:bottom w:val="none" w:sz="0" w:space="0" w:color="auto"/>
                                    <w:right w:val="none" w:sz="0" w:space="0" w:color="auto"/>
                                  </w:divBdr>
                                </w:div>
                                <w:div w:id="9961046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9548">
              <w:marLeft w:val="0"/>
              <w:marRight w:val="0"/>
              <w:marTop w:val="0"/>
              <w:marBottom w:val="0"/>
              <w:divBdr>
                <w:top w:val="none" w:sz="0" w:space="0" w:color="auto"/>
                <w:left w:val="none" w:sz="0" w:space="0" w:color="auto"/>
                <w:bottom w:val="none" w:sz="0" w:space="0" w:color="auto"/>
                <w:right w:val="none" w:sz="0" w:space="0" w:color="auto"/>
              </w:divBdr>
              <w:divsChild>
                <w:div w:id="1298997757">
                  <w:marLeft w:val="0"/>
                  <w:marRight w:val="0"/>
                  <w:marTop w:val="0"/>
                  <w:marBottom w:val="0"/>
                  <w:divBdr>
                    <w:top w:val="none" w:sz="0" w:space="0" w:color="auto"/>
                    <w:left w:val="none" w:sz="0" w:space="0" w:color="auto"/>
                    <w:bottom w:val="none" w:sz="0" w:space="0" w:color="auto"/>
                    <w:right w:val="none" w:sz="0" w:space="0" w:color="auto"/>
                  </w:divBdr>
                  <w:divsChild>
                    <w:div w:id="879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7258">
      <w:bodyDiv w:val="1"/>
      <w:marLeft w:val="0"/>
      <w:marRight w:val="0"/>
      <w:marTop w:val="0"/>
      <w:marBottom w:val="0"/>
      <w:divBdr>
        <w:top w:val="none" w:sz="0" w:space="0" w:color="auto"/>
        <w:left w:val="none" w:sz="0" w:space="0" w:color="auto"/>
        <w:bottom w:val="none" w:sz="0" w:space="0" w:color="auto"/>
        <w:right w:val="none" w:sz="0" w:space="0" w:color="auto"/>
      </w:divBdr>
      <w:divsChild>
        <w:div w:id="765271578">
          <w:marLeft w:val="0"/>
          <w:marRight w:val="0"/>
          <w:marTop w:val="0"/>
          <w:marBottom w:val="0"/>
          <w:divBdr>
            <w:top w:val="none" w:sz="0" w:space="0" w:color="auto"/>
            <w:left w:val="none" w:sz="0" w:space="0" w:color="auto"/>
            <w:bottom w:val="none" w:sz="0" w:space="0" w:color="auto"/>
            <w:right w:val="none" w:sz="0" w:space="0" w:color="auto"/>
          </w:divBdr>
          <w:divsChild>
            <w:div w:id="450705443">
              <w:marLeft w:val="0"/>
              <w:marRight w:val="0"/>
              <w:marTop w:val="0"/>
              <w:marBottom w:val="600"/>
              <w:divBdr>
                <w:top w:val="none" w:sz="0" w:space="0" w:color="auto"/>
                <w:left w:val="none" w:sz="0" w:space="0" w:color="auto"/>
                <w:bottom w:val="none" w:sz="0" w:space="0" w:color="auto"/>
                <w:right w:val="none" w:sz="0" w:space="0" w:color="auto"/>
              </w:divBdr>
              <w:divsChild>
                <w:div w:id="1821650307">
                  <w:marLeft w:val="-225"/>
                  <w:marRight w:val="-225"/>
                  <w:marTop w:val="0"/>
                  <w:marBottom w:val="0"/>
                  <w:divBdr>
                    <w:top w:val="none" w:sz="0" w:space="0" w:color="auto"/>
                    <w:left w:val="none" w:sz="0" w:space="0" w:color="auto"/>
                    <w:bottom w:val="none" w:sz="0" w:space="0" w:color="auto"/>
                    <w:right w:val="none" w:sz="0" w:space="0" w:color="auto"/>
                  </w:divBdr>
                  <w:divsChild>
                    <w:div w:id="15888350">
                      <w:marLeft w:val="0"/>
                      <w:marRight w:val="0"/>
                      <w:marTop w:val="0"/>
                      <w:marBottom w:val="0"/>
                      <w:divBdr>
                        <w:top w:val="none" w:sz="0" w:space="0" w:color="auto"/>
                        <w:left w:val="none" w:sz="0" w:space="0" w:color="auto"/>
                        <w:bottom w:val="none" w:sz="0" w:space="0" w:color="auto"/>
                        <w:right w:val="none" w:sz="0" w:space="0" w:color="auto"/>
                      </w:divBdr>
                      <w:divsChild>
                        <w:div w:id="322049349">
                          <w:marLeft w:val="0"/>
                          <w:marRight w:val="0"/>
                          <w:marTop w:val="100"/>
                          <w:marBottom w:val="100"/>
                          <w:divBdr>
                            <w:top w:val="none" w:sz="0" w:space="0" w:color="auto"/>
                            <w:left w:val="none" w:sz="0" w:space="0" w:color="auto"/>
                            <w:bottom w:val="none" w:sz="0" w:space="0" w:color="auto"/>
                            <w:right w:val="none" w:sz="0" w:space="0" w:color="auto"/>
                          </w:divBdr>
                          <w:divsChild>
                            <w:div w:id="1179465306">
                              <w:marLeft w:val="0"/>
                              <w:marRight w:val="0"/>
                              <w:marTop w:val="0"/>
                              <w:marBottom w:val="0"/>
                              <w:divBdr>
                                <w:top w:val="none" w:sz="0" w:space="0" w:color="auto"/>
                                <w:left w:val="none" w:sz="0" w:space="0" w:color="auto"/>
                                <w:bottom w:val="none" w:sz="0" w:space="0" w:color="auto"/>
                                <w:right w:val="none" w:sz="0" w:space="0" w:color="auto"/>
                              </w:divBdr>
                            </w:div>
                            <w:div w:id="1172718100">
                              <w:marLeft w:val="0"/>
                              <w:marRight w:val="0"/>
                              <w:marTop w:val="150"/>
                              <w:marBottom w:val="0"/>
                              <w:divBdr>
                                <w:top w:val="none" w:sz="0" w:space="0" w:color="auto"/>
                                <w:left w:val="none" w:sz="0" w:space="0" w:color="auto"/>
                                <w:bottom w:val="none" w:sz="0" w:space="0" w:color="auto"/>
                                <w:right w:val="none" w:sz="0" w:space="0" w:color="auto"/>
                              </w:divBdr>
                              <w:divsChild>
                                <w:div w:id="1583560106">
                                  <w:marLeft w:val="450"/>
                                  <w:marRight w:val="450"/>
                                  <w:marTop w:val="0"/>
                                  <w:marBottom w:val="0"/>
                                  <w:divBdr>
                                    <w:top w:val="none" w:sz="0" w:space="0" w:color="auto"/>
                                    <w:left w:val="none" w:sz="0" w:space="0" w:color="auto"/>
                                    <w:bottom w:val="none" w:sz="0" w:space="0" w:color="auto"/>
                                    <w:right w:val="none" w:sz="0" w:space="0" w:color="auto"/>
                                  </w:divBdr>
                                  <w:divsChild>
                                    <w:div w:id="168371532">
                                      <w:marLeft w:val="0"/>
                                      <w:marRight w:val="0"/>
                                      <w:marTop w:val="0"/>
                                      <w:marBottom w:val="0"/>
                                      <w:divBdr>
                                        <w:top w:val="none" w:sz="0" w:space="0" w:color="auto"/>
                                        <w:left w:val="none" w:sz="0" w:space="0" w:color="auto"/>
                                        <w:bottom w:val="none" w:sz="0" w:space="0" w:color="auto"/>
                                        <w:right w:val="none" w:sz="0" w:space="0" w:color="auto"/>
                                      </w:divBdr>
                                      <w:divsChild>
                                        <w:div w:id="771097530">
                                          <w:marLeft w:val="0"/>
                                          <w:marRight w:val="150"/>
                                          <w:marTop w:val="0"/>
                                          <w:marBottom w:val="0"/>
                                          <w:divBdr>
                                            <w:top w:val="none" w:sz="0" w:space="0" w:color="auto"/>
                                            <w:left w:val="none" w:sz="0" w:space="0" w:color="auto"/>
                                            <w:bottom w:val="none" w:sz="0" w:space="0" w:color="auto"/>
                                            <w:right w:val="none" w:sz="0" w:space="0" w:color="auto"/>
                                          </w:divBdr>
                                        </w:div>
                                        <w:div w:id="18852106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028383">
                      <w:marLeft w:val="0"/>
                      <w:marRight w:val="0"/>
                      <w:marTop w:val="0"/>
                      <w:marBottom w:val="0"/>
                      <w:divBdr>
                        <w:top w:val="none" w:sz="0" w:space="0" w:color="auto"/>
                        <w:left w:val="none" w:sz="0" w:space="0" w:color="auto"/>
                        <w:bottom w:val="none" w:sz="0" w:space="0" w:color="auto"/>
                        <w:right w:val="none" w:sz="0" w:space="0" w:color="auto"/>
                      </w:divBdr>
                      <w:divsChild>
                        <w:div w:id="1895500637">
                          <w:marLeft w:val="0"/>
                          <w:marRight w:val="0"/>
                          <w:marTop w:val="0"/>
                          <w:marBottom w:val="300"/>
                          <w:divBdr>
                            <w:top w:val="none" w:sz="0" w:space="0" w:color="auto"/>
                            <w:left w:val="none" w:sz="0" w:space="0" w:color="auto"/>
                            <w:bottom w:val="none" w:sz="0" w:space="0" w:color="auto"/>
                            <w:right w:val="none" w:sz="0" w:space="0" w:color="auto"/>
                          </w:divBdr>
                          <w:divsChild>
                            <w:div w:id="1028063341">
                              <w:marLeft w:val="0"/>
                              <w:marRight w:val="0"/>
                              <w:marTop w:val="0"/>
                              <w:marBottom w:val="120"/>
                              <w:divBdr>
                                <w:top w:val="none" w:sz="0" w:space="0" w:color="auto"/>
                                <w:left w:val="none" w:sz="0" w:space="0" w:color="auto"/>
                                <w:bottom w:val="none" w:sz="0" w:space="0" w:color="auto"/>
                                <w:right w:val="none" w:sz="0" w:space="0" w:color="auto"/>
                              </w:divBdr>
                              <w:divsChild>
                                <w:div w:id="1128938775">
                                  <w:marLeft w:val="0"/>
                                  <w:marRight w:val="120"/>
                                  <w:marTop w:val="0"/>
                                  <w:marBottom w:val="0"/>
                                  <w:divBdr>
                                    <w:top w:val="none" w:sz="0" w:space="0" w:color="auto"/>
                                    <w:left w:val="none" w:sz="0" w:space="0" w:color="auto"/>
                                    <w:bottom w:val="none" w:sz="0" w:space="0" w:color="auto"/>
                                    <w:right w:val="none" w:sz="0" w:space="0" w:color="auto"/>
                                  </w:divBdr>
                                </w:div>
                                <w:div w:id="918909611">
                                  <w:marLeft w:val="150"/>
                                  <w:marRight w:val="0"/>
                                  <w:marTop w:val="0"/>
                                  <w:marBottom w:val="0"/>
                                  <w:divBdr>
                                    <w:top w:val="none" w:sz="0" w:space="0" w:color="auto"/>
                                    <w:left w:val="none" w:sz="0" w:space="0" w:color="auto"/>
                                    <w:bottom w:val="none" w:sz="0" w:space="0" w:color="auto"/>
                                    <w:right w:val="none" w:sz="0" w:space="0" w:color="auto"/>
                                  </w:divBdr>
                                </w:div>
                              </w:divsChild>
                            </w:div>
                            <w:div w:id="221600590">
                              <w:marLeft w:val="0"/>
                              <w:marRight w:val="0"/>
                              <w:marTop w:val="0"/>
                              <w:marBottom w:val="120"/>
                              <w:divBdr>
                                <w:top w:val="none" w:sz="0" w:space="0" w:color="auto"/>
                                <w:left w:val="none" w:sz="0" w:space="0" w:color="auto"/>
                                <w:bottom w:val="none" w:sz="0" w:space="0" w:color="auto"/>
                                <w:right w:val="none" w:sz="0" w:space="0" w:color="auto"/>
                              </w:divBdr>
                              <w:divsChild>
                                <w:div w:id="1256284131">
                                  <w:marLeft w:val="0"/>
                                  <w:marRight w:val="120"/>
                                  <w:marTop w:val="0"/>
                                  <w:marBottom w:val="0"/>
                                  <w:divBdr>
                                    <w:top w:val="none" w:sz="0" w:space="0" w:color="auto"/>
                                    <w:left w:val="none" w:sz="0" w:space="0" w:color="auto"/>
                                    <w:bottom w:val="none" w:sz="0" w:space="0" w:color="auto"/>
                                    <w:right w:val="none" w:sz="0" w:space="0" w:color="auto"/>
                                  </w:divBdr>
                                </w:div>
                                <w:div w:id="867066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85799653">
                          <w:marLeft w:val="0"/>
                          <w:marRight w:val="0"/>
                          <w:marTop w:val="0"/>
                          <w:marBottom w:val="0"/>
                          <w:divBdr>
                            <w:top w:val="none" w:sz="0" w:space="0" w:color="auto"/>
                            <w:left w:val="none" w:sz="0" w:space="0" w:color="auto"/>
                            <w:bottom w:val="none" w:sz="0" w:space="0" w:color="auto"/>
                            <w:right w:val="none" w:sz="0" w:space="0" w:color="auto"/>
                          </w:divBdr>
                          <w:divsChild>
                            <w:div w:id="1950089899">
                              <w:marLeft w:val="-150"/>
                              <w:marRight w:val="-150"/>
                              <w:marTop w:val="0"/>
                              <w:marBottom w:val="0"/>
                              <w:divBdr>
                                <w:top w:val="none" w:sz="0" w:space="0" w:color="auto"/>
                                <w:left w:val="none" w:sz="0" w:space="0" w:color="auto"/>
                                <w:bottom w:val="none" w:sz="0" w:space="0" w:color="auto"/>
                                <w:right w:val="none" w:sz="0" w:space="0" w:color="auto"/>
                              </w:divBdr>
                              <w:divsChild>
                                <w:div w:id="1749689586">
                                  <w:marLeft w:val="150"/>
                                  <w:marRight w:val="150"/>
                                  <w:marTop w:val="150"/>
                                  <w:marBottom w:val="150"/>
                                  <w:divBdr>
                                    <w:top w:val="none" w:sz="0" w:space="0" w:color="auto"/>
                                    <w:left w:val="none" w:sz="0" w:space="0" w:color="auto"/>
                                    <w:bottom w:val="none" w:sz="0" w:space="0" w:color="auto"/>
                                    <w:right w:val="none" w:sz="0" w:space="0" w:color="auto"/>
                                  </w:divBdr>
                                </w:div>
                                <w:div w:id="16234165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7504394">
                          <w:marLeft w:val="0"/>
                          <w:marRight w:val="0"/>
                          <w:marTop w:val="300"/>
                          <w:marBottom w:val="0"/>
                          <w:divBdr>
                            <w:top w:val="none" w:sz="0" w:space="0" w:color="auto"/>
                            <w:left w:val="none" w:sz="0" w:space="0" w:color="auto"/>
                            <w:bottom w:val="none" w:sz="0" w:space="0" w:color="auto"/>
                            <w:right w:val="none" w:sz="0" w:space="0" w:color="auto"/>
                          </w:divBdr>
                          <w:divsChild>
                            <w:div w:id="594634477">
                              <w:marLeft w:val="0"/>
                              <w:marRight w:val="0"/>
                              <w:marTop w:val="0"/>
                              <w:marBottom w:val="120"/>
                              <w:divBdr>
                                <w:top w:val="none" w:sz="0" w:space="0" w:color="auto"/>
                                <w:left w:val="none" w:sz="0" w:space="0" w:color="auto"/>
                                <w:bottom w:val="none" w:sz="0" w:space="0" w:color="auto"/>
                                <w:right w:val="none" w:sz="0" w:space="0" w:color="auto"/>
                              </w:divBdr>
                              <w:divsChild>
                                <w:div w:id="940604372">
                                  <w:marLeft w:val="0"/>
                                  <w:marRight w:val="120"/>
                                  <w:marTop w:val="0"/>
                                  <w:marBottom w:val="0"/>
                                  <w:divBdr>
                                    <w:top w:val="none" w:sz="0" w:space="0" w:color="auto"/>
                                    <w:left w:val="none" w:sz="0" w:space="0" w:color="auto"/>
                                    <w:bottom w:val="none" w:sz="0" w:space="0" w:color="auto"/>
                                    <w:right w:val="none" w:sz="0" w:space="0" w:color="auto"/>
                                  </w:divBdr>
                                </w:div>
                                <w:div w:id="245385188">
                                  <w:marLeft w:val="150"/>
                                  <w:marRight w:val="0"/>
                                  <w:marTop w:val="0"/>
                                  <w:marBottom w:val="0"/>
                                  <w:divBdr>
                                    <w:top w:val="none" w:sz="0" w:space="0" w:color="auto"/>
                                    <w:left w:val="none" w:sz="0" w:space="0" w:color="auto"/>
                                    <w:bottom w:val="none" w:sz="0" w:space="0" w:color="auto"/>
                                    <w:right w:val="none" w:sz="0" w:space="0" w:color="auto"/>
                                  </w:divBdr>
                                </w:div>
                              </w:divsChild>
                            </w:div>
                            <w:div w:id="2004427320">
                              <w:marLeft w:val="0"/>
                              <w:marRight w:val="0"/>
                              <w:marTop w:val="0"/>
                              <w:marBottom w:val="120"/>
                              <w:divBdr>
                                <w:top w:val="none" w:sz="0" w:space="0" w:color="auto"/>
                                <w:left w:val="none" w:sz="0" w:space="0" w:color="auto"/>
                                <w:bottom w:val="none" w:sz="0" w:space="0" w:color="auto"/>
                                <w:right w:val="none" w:sz="0" w:space="0" w:color="auto"/>
                              </w:divBdr>
                              <w:divsChild>
                                <w:div w:id="1147631656">
                                  <w:marLeft w:val="0"/>
                                  <w:marRight w:val="120"/>
                                  <w:marTop w:val="0"/>
                                  <w:marBottom w:val="0"/>
                                  <w:divBdr>
                                    <w:top w:val="none" w:sz="0" w:space="0" w:color="auto"/>
                                    <w:left w:val="none" w:sz="0" w:space="0" w:color="auto"/>
                                    <w:bottom w:val="none" w:sz="0" w:space="0" w:color="auto"/>
                                    <w:right w:val="none" w:sz="0" w:space="0" w:color="auto"/>
                                  </w:divBdr>
                                </w:div>
                                <w:div w:id="1180848810">
                                  <w:marLeft w:val="150"/>
                                  <w:marRight w:val="0"/>
                                  <w:marTop w:val="0"/>
                                  <w:marBottom w:val="0"/>
                                  <w:divBdr>
                                    <w:top w:val="none" w:sz="0" w:space="0" w:color="auto"/>
                                    <w:left w:val="none" w:sz="0" w:space="0" w:color="auto"/>
                                    <w:bottom w:val="none" w:sz="0" w:space="0" w:color="auto"/>
                                    <w:right w:val="none" w:sz="0" w:space="0" w:color="auto"/>
                                  </w:divBdr>
                                </w:div>
                              </w:divsChild>
                            </w:div>
                            <w:div w:id="1031690495">
                              <w:marLeft w:val="0"/>
                              <w:marRight w:val="0"/>
                              <w:marTop w:val="0"/>
                              <w:marBottom w:val="120"/>
                              <w:divBdr>
                                <w:top w:val="none" w:sz="0" w:space="0" w:color="auto"/>
                                <w:left w:val="none" w:sz="0" w:space="0" w:color="auto"/>
                                <w:bottom w:val="none" w:sz="0" w:space="0" w:color="auto"/>
                                <w:right w:val="none" w:sz="0" w:space="0" w:color="auto"/>
                              </w:divBdr>
                              <w:divsChild>
                                <w:div w:id="1116412639">
                                  <w:marLeft w:val="0"/>
                                  <w:marRight w:val="120"/>
                                  <w:marTop w:val="0"/>
                                  <w:marBottom w:val="0"/>
                                  <w:divBdr>
                                    <w:top w:val="none" w:sz="0" w:space="0" w:color="auto"/>
                                    <w:left w:val="none" w:sz="0" w:space="0" w:color="auto"/>
                                    <w:bottom w:val="none" w:sz="0" w:space="0" w:color="auto"/>
                                    <w:right w:val="none" w:sz="0" w:space="0" w:color="auto"/>
                                  </w:divBdr>
                                </w:div>
                                <w:div w:id="1831680199">
                                  <w:marLeft w:val="150"/>
                                  <w:marRight w:val="0"/>
                                  <w:marTop w:val="0"/>
                                  <w:marBottom w:val="0"/>
                                  <w:divBdr>
                                    <w:top w:val="none" w:sz="0" w:space="0" w:color="auto"/>
                                    <w:left w:val="none" w:sz="0" w:space="0" w:color="auto"/>
                                    <w:bottom w:val="none" w:sz="0" w:space="0" w:color="auto"/>
                                    <w:right w:val="none" w:sz="0" w:space="0" w:color="auto"/>
                                  </w:divBdr>
                                </w:div>
                              </w:divsChild>
                            </w:div>
                            <w:div w:id="1364666920">
                              <w:marLeft w:val="0"/>
                              <w:marRight w:val="0"/>
                              <w:marTop w:val="0"/>
                              <w:marBottom w:val="120"/>
                              <w:divBdr>
                                <w:top w:val="none" w:sz="0" w:space="0" w:color="auto"/>
                                <w:left w:val="none" w:sz="0" w:space="0" w:color="auto"/>
                                <w:bottom w:val="none" w:sz="0" w:space="0" w:color="auto"/>
                                <w:right w:val="none" w:sz="0" w:space="0" w:color="auto"/>
                              </w:divBdr>
                              <w:divsChild>
                                <w:div w:id="1275597802">
                                  <w:marLeft w:val="0"/>
                                  <w:marRight w:val="120"/>
                                  <w:marTop w:val="0"/>
                                  <w:marBottom w:val="0"/>
                                  <w:divBdr>
                                    <w:top w:val="none" w:sz="0" w:space="0" w:color="auto"/>
                                    <w:left w:val="none" w:sz="0" w:space="0" w:color="auto"/>
                                    <w:bottom w:val="none" w:sz="0" w:space="0" w:color="auto"/>
                                    <w:right w:val="none" w:sz="0" w:space="0" w:color="auto"/>
                                  </w:divBdr>
                                </w:div>
                                <w:div w:id="20668762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975393">
              <w:marLeft w:val="0"/>
              <w:marRight w:val="0"/>
              <w:marTop w:val="0"/>
              <w:marBottom w:val="0"/>
              <w:divBdr>
                <w:top w:val="none" w:sz="0" w:space="0" w:color="auto"/>
                <w:left w:val="none" w:sz="0" w:space="0" w:color="auto"/>
                <w:bottom w:val="none" w:sz="0" w:space="0" w:color="auto"/>
                <w:right w:val="none" w:sz="0" w:space="0" w:color="auto"/>
              </w:divBdr>
              <w:divsChild>
                <w:div w:id="313796580">
                  <w:marLeft w:val="0"/>
                  <w:marRight w:val="0"/>
                  <w:marTop w:val="0"/>
                  <w:marBottom w:val="0"/>
                  <w:divBdr>
                    <w:top w:val="none" w:sz="0" w:space="0" w:color="auto"/>
                    <w:left w:val="none" w:sz="0" w:space="0" w:color="auto"/>
                    <w:bottom w:val="none" w:sz="0" w:space="0" w:color="auto"/>
                    <w:right w:val="none" w:sz="0" w:space="0" w:color="auto"/>
                  </w:divBdr>
                  <w:divsChild>
                    <w:div w:id="7584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01695">
      <w:bodyDiv w:val="1"/>
      <w:marLeft w:val="0"/>
      <w:marRight w:val="0"/>
      <w:marTop w:val="0"/>
      <w:marBottom w:val="0"/>
      <w:divBdr>
        <w:top w:val="none" w:sz="0" w:space="0" w:color="auto"/>
        <w:left w:val="none" w:sz="0" w:space="0" w:color="auto"/>
        <w:bottom w:val="none" w:sz="0" w:space="0" w:color="auto"/>
        <w:right w:val="none" w:sz="0" w:space="0" w:color="auto"/>
      </w:divBdr>
      <w:divsChild>
        <w:div w:id="760221606">
          <w:marLeft w:val="0"/>
          <w:marRight w:val="0"/>
          <w:marTop w:val="0"/>
          <w:marBottom w:val="0"/>
          <w:divBdr>
            <w:top w:val="none" w:sz="0" w:space="0" w:color="auto"/>
            <w:left w:val="none" w:sz="0" w:space="0" w:color="auto"/>
            <w:bottom w:val="none" w:sz="0" w:space="0" w:color="auto"/>
            <w:right w:val="none" w:sz="0" w:space="0" w:color="auto"/>
          </w:divBdr>
          <w:divsChild>
            <w:div w:id="387531189">
              <w:marLeft w:val="0"/>
              <w:marRight w:val="0"/>
              <w:marTop w:val="0"/>
              <w:marBottom w:val="600"/>
              <w:divBdr>
                <w:top w:val="none" w:sz="0" w:space="0" w:color="auto"/>
                <w:left w:val="none" w:sz="0" w:space="0" w:color="auto"/>
                <w:bottom w:val="none" w:sz="0" w:space="0" w:color="auto"/>
                <w:right w:val="none" w:sz="0" w:space="0" w:color="auto"/>
              </w:divBdr>
              <w:divsChild>
                <w:div w:id="1816875318">
                  <w:marLeft w:val="-225"/>
                  <w:marRight w:val="-225"/>
                  <w:marTop w:val="0"/>
                  <w:marBottom w:val="0"/>
                  <w:divBdr>
                    <w:top w:val="none" w:sz="0" w:space="0" w:color="auto"/>
                    <w:left w:val="none" w:sz="0" w:space="0" w:color="auto"/>
                    <w:bottom w:val="none" w:sz="0" w:space="0" w:color="auto"/>
                    <w:right w:val="none" w:sz="0" w:space="0" w:color="auto"/>
                  </w:divBdr>
                  <w:divsChild>
                    <w:div w:id="1964119762">
                      <w:marLeft w:val="0"/>
                      <w:marRight w:val="0"/>
                      <w:marTop w:val="0"/>
                      <w:marBottom w:val="0"/>
                      <w:divBdr>
                        <w:top w:val="none" w:sz="0" w:space="0" w:color="auto"/>
                        <w:left w:val="none" w:sz="0" w:space="0" w:color="auto"/>
                        <w:bottom w:val="none" w:sz="0" w:space="0" w:color="auto"/>
                        <w:right w:val="none" w:sz="0" w:space="0" w:color="auto"/>
                      </w:divBdr>
                      <w:divsChild>
                        <w:div w:id="708383742">
                          <w:marLeft w:val="0"/>
                          <w:marRight w:val="0"/>
                          <w:marTop w:val="100"/>
                          <w:marBottom w:val="100"/>
                          <w:divBdr>
                            <w:top w:val="none" w:sz="0" w:space="0" w:color="auto"/>
                            <w:left w:val="none" w:sz="0" w:space="0" w:color="auto"/>
                            <w:bottom w:val="none" w:sz="0" w:space="0" w:color="auto"/>
                            <w:right w:val="none" w:sz="0" w:space="0" w:color="auto"/>
                          </w:divBdr>
                          <w:divsChild>
                            <w:div w:id="153841976">
                              <w:marLeft w:val="0"/>
                              <w:marRight w:val="0"/>
                              <w:marTop w:val="0"/>
                              <w:marBottom w:val="0"/>
                              <w:divBdr>
                                <w:top w:val="none" w:sz="0" w:space="0" w:color="auto"/>
                                <w:left w:val="none" w:sz="0" w:space="0" w:color="auto"/>
                                <w:bottom w:val="none" w:sz="0" w:space="0" w:color="auto"/>
                                <w:right w:val="none" w:sz="0" w:space="0" w:color="auto"/>
                              </w:divBdr>
                            </w:div>
                            <w:div w:id="135998672">
                              <w:marLeft w:val="0"/>
                              <w:marRight w:val="0"/>
                              <w:marTop w:val="150"/>
                              <w:marBottom w:val="0"/>
                              <w:divBdr>
                                <w:top w:val="none" w:sz="0" w:space="0" w:color="auto"/>
                                <w:left w:val="none" w:sz="0" w:space="0" w:color="auto"/>
                                <w:bottom w:val="none" w:sz="0" w:space="0" w:color="auto"/>
                                <w:right w:val="none" w:sz="0" w:space="0" w:color="auto"/>
                              </w:divBdr>
                              <w:divsChild>
                                <w:div w:id="2006012180">
                                  <w:marLeft w:val="450"/>
                                  <w:marRight w:val="450"/>
                                  <w:marTop w:val="0"/>
                                  <w:marBottom w:val="0"/>
                                  <w:divBdr>
                                    <w:top w:val="none" w:sz="0" w:space="0" w:color="auto"/>
                                    <w:left w:val="none" w:sz="0" w:space="0" w:color="auto"/>
                                    <w:bottom w:val="none" w:sz="0" w:space="0" w:color="auto"/>
                                    <w:right w:val="none" w:sz="0" w:space="0" w:color="auto"/>
                                  </w:divBdr>
                                  <w:divsChild>
                                    <w:div w:id="1713528972">
                                      <w:marLeft w:val="0"/>
                                      <w:marRight w:val="0"/>
                                      <w:marTop w:val="0"/>
                                      <w:marBottom w:val="0"/>
                                      <w:divBdr>
                                        <w:top w:val="none" w:sz="0" w:space="0" w:color="auto"/>
                                        <w:left w:val="none" w:sz="0" w:space="0" w:color="auto"/>
                                        <w:bottom w:val="none" w:sz="0" w:space="0" w:color="auto"/>
                                        <w:right w:val="none" w:sz="0" w:space="0" w:color="auto"/>
                                      </w:divBdr>
                                      <w:divsChild>
                                        <w:div w:id="270865769">
                                          <w:marLeft w:val="0"/>
                                          <w:marRight w:val="150"/>
                                          <w:marTop w:val="0"/>
                                          <w:marBottom w:val="0"/>
                                          <w:divBdr>
                                            <w:top w:val="none" w:sz="0" w:space="0" w:color="auto"/>
                                            <w:left w:val="none" w:sz="0" w:space="0" w:color="auto"/>
                                            <w:bottom w:val="none" w:sz="0" w:space="0" w:color="auto"/>
                                            <w:right w:val="none" w:sz="0" w:space="0" w:color="auto"/>
                                          </w:divBdr>
                                        </w:div>
                                        <w:div w:id="16251918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93100">
                      <w:marLeft w:val="0"/>
                      <w:marRight w:val="0"/>
                      <w:marTop w:val="0"/>
                      <w:marBottom w:val="0"/>
                      <w:divBdr>
                        <w:top w:val="none" w:sz="0" w:space="0" w:color="auto"/>
                        <w:left w:val="none" w:sz="0" w:space="0" w:color="auto"/>
                        <w:bottom w:val="none" w:sz="0" w:space="0" w:color="auto"/>
                        <w:right w:val="none" w:sz="0" w:space="0" w:color="auto"/>
                      </w:divBdr>
                      <w:divsChild>
                        <w:div w:id="1249343524">
                          <w:marLeft w:val="0"/>
                          <w:marRight w:val="0"/>
                          <w:marTop w:val="0"/>
                          <w:marBottom w:val="300"/>
                          <w:divBdr>
                            <w:top w:val="none" w:sz="0" w:space="0" w:color="auto"/>
                            <w:left w:val="none" w:sz="0" w:space="0" w:color="auto"/>
                            <w:bottom w:val="none" w:sz="0" w:space="0" w:color="auto"/>
                            <w:right w:val="none" w:sz="0" w:space="0" w:color="auto"/>
                          </w:divBdr>
                          <w:divsChild>
                            <w:div w:id="1604609230">
                              <w:marLeft w:val="0"/>
                              <w:marRight w:val="0"/>
                              <w:marTop w:val="0"/>
                              <w:marBottom w:val="120"/>
                              <w:divBdr>
                                <w:top w:val="none" w:sz="0" w:space="0" w:color="auto"/>
                                <w:left w:val="none" w:sz="0" w:space="0" w:color="auto"/>
                                <w:bottom w:val="none" w:sz="0" w:space="0" w:color="auto"/>
                                <w:right w:val="none" w:sz="0" w:space="0" w:color="auto"/>
                              </w:divBdr>
                              <w:divsChild>
                                <w:div w:id="28384645">
                                  <w:marLeft w:val="0"/>
                                  <w:marRight w:val="120"/>
                                  <w:marTop w:val="0"/>
                                  <w:marBottom w:val="0"/>
                                  <w:divBdr>
                                    <w:top w:val="none" w:sz="0" w:space="0" w:color="auto"/>
                                    <w:left w:val="none" w:sz="0" w:space="0" w:color="auto"/>
                                    <w:bottom w:val="none" w:sz="0" w:space="0" w:color="auto"/>
                                    <w:right w:val="none" w:sz="0" w:space="0" w:color="auto"/>
                                  </w:divBdr>
                                </w:div>
                                <w:div w:id="17197516">
                                  <w:marLeft w:val="150"/>
                                  <w:marRight w:val="0"/>
                                  <w:marTop w:val="0"/>
                                  <w:marBottom w:val="0"/>
                                  <w:divBdr>
                                    <w:top w:val="none" w:sz="0" w:space="0" w:color="auto"/>
                                    <w:left w:val="none" w:sz="0" w:space="0" w:color="auto"/>
                                    <w:bottom w:val="none" w:sz="0" w:space="0" w:color="auto"/>
                                    <w:right w:val="none" w:sz="0" w:space="0" w:color="auto"/>
                                  </w:divBdr>
                                </w:div>
                              </w:divsChild>
                            </w:div>
                            <w:div w:id="850070901">
                              <w:marLeft w:val="0"/>
                              <w:marRight w:val="0"/>
                              <w:marTop w:val="0"/>
                              <w:marBottom w:val="120"/>
                              <w:divBdr>
                                <w:top w:val="none" w:sz="0" w:space="0" w:color="auto"/>
                                <w:left w:val="none" w:sz="0" w:space="0" w:color="auto"/>
                                <w:bottom w:val="none" w:sz="0" w:space="0" w:color="auto"/>
                                <w:right w:val="none" w:sz="0" w:space="0" w:color="auto"/>
                              </w:divBdr>
                              <w:divsChild>
                                <w:div w:id="1673752788">
                                  <w:marLeft w:val="0"/>
                                  <w:marRight w:val="120"/>
                                  <w:marTop w:val="0"/>
                                  <w:marBottom w:val="0"/>
                                  <w:divBdr>
                                    <w:top w:val="none" w:sz="0" w:space="0" w:color="auto"/>
                                    <w:left w:val="none" w:sz="0" w:space="0" w:color="auto"/>
                                    <w:bottom w:val="none" w:sz="0" w:space="0" w:color="auto"/>
                                    <w:right w:val="none" w:sz="0" w:space="0" w:color="auto"/>
                                  </w:divBdr>
                                </w:div>
                                <w:div w:id="3224401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91328166">
                          <w:marLeft w:val="0"/>
                          <w:marRight w:val="0"/>
                          <w:marTop w:val="0"/>
                          <w:marBottom w:val="0"/>
                          <w:divBdr>
                            <w:top w:val="none" w:sz="0" w:space="0" w:color="auto"/>
                            <w:left w:val="none" w:sz="0" w:space="0" w:color="auto"/>
                            <w:bottom w:val="none" w:sz="0" w:space="0" w:color="auto"/>
                            <w:right w:val="none" w:sz="0" w:space="0" w:color="auto"/>
                          </w:divBdr>
                          <w:divsChild>
                            <w:div w:id="1956520218">
                              <w:marLeft w:val="-150"/>
                              <w:marRight w:val="-150"/>
                              <w:marTop w:val="0"/>
                              <w:marBottom w:val="0"/>
                              <w:divBdr>
                                <w:top w:val="none" w:sz="0" w:space="0" w:color="auto"/>
                                <w:left w:val="none" w:sz="0" w:space="0" w:color="auto"/>
                                <w:bottom w:val="none" w:sz="0" w:space="0" w:color="auto"/>
                                <w:right w:val="none" w:sz="0" w:space="0" w:color="auto"/>
                              </w:divBdr>
                              <w:divsChild>
                                <w:div w:id="642126290">
                                  <w:marLeft w:val="150"/>
                                  <w:marRight w:val="150"/>
                                  <w:marTop w:val="150"/>
                                  <w:marBottom w:val="150"/>
                                  <w:divBdr>
                                    <w:top w:val="none" w:sz="0" w:space="0" w:color="auto"/>
                                    <w:left w:val="none" w:sz="0" w:space="0" w:color="auto"/>
                                    <w:bottom w:val="none" w:sz="0" w:space="0" w:color="auto"/>
                                    <w:right w:val="none" w:sz="0" w:space="0" w:color="auto"/>
                                  </w:divBdr>
                                </w:div>
                                <w:div w:id="105338404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645116259">
                          <w:marLeft w:val="0"/>
                          <w:marRight w:val="0"/>
                          <w:marTop w:val="300"/>
                          <w:marBottom w:val="0"/>
                          <w:divBdr>
                            <w:top w:val="none" w:sz="0" w:space="0" w:color="auto"/>
                            <w:left w:val="none" w:sz="0" w:space="0" w:color="auto"/>
                            <w:bottom w:val="none" w:sz="0" w:space="0" w:color="auto"/>
                            <w:right w:val="none" w:sz="0" w:space="0" w:color="auto"/>
                          </w:divBdr>
                          <w:divsChild>
                            <w:div w:id="1332105017">
                              <w:marLeft w:val="0"/>
                              <w:marRight w:val="0"/>
                              <w:marTop w:val="0"/>
                              <w:marBottom w:val="120"/>
                              <w:divBdr>
                                <w:top w:val="none" w:sz="0" w:space="0" w:color="auto"/>
                                <w:left w:val="none" w:sz="0" w:space="0" w:color="auto"/>
                                <w:bottom w:val="none" w:sz="0" w:space="0" w:color="auto"/>
                                <w:right w:val="none" w:sz="0" w:space="0" w:color="auto"/>
                              </w:divBdr>
                              <w:divsChild>
                                <w:div w:id="610630681">
                                  <w:marLeft w:val="0"/>
                                  <w:marRight w:val="120"/>
                                  <w:marTop w:val="0"/>
                                  <w:marBottom w:val="0"/>
                                  <w:divBdr>
                                    <w:top w:val="none" w:sz="0" w:space="0" w:color="auto"/>
                                    <w:left w:val="none" w:sz="0" w:space="0" w:color="auto"/>
                                    <w:bottom w:val="none" w:sz="0" w:space="0" w:color="auto"/>
                                    <w:right w:val="none" w:sz="0" w:space="0" w:color="auto"/>
                                  </w:divBdr>
                                </w:div>
                                <w:div w:id="9841616">
                                  <w:marLeft w:val="150"/>
                                  <w:marRight w:val="0"/>
                                  <w:marTop w:val="0"/>
                                  <w:marBottom w:val="0"/>
                                  <w:divBdr>
                                    <w:top w:val="none" w:sz="0" w:space="0" w:color="auto"/>
                                    <w:left w:val="none" w:sz="0" w:space="0" w:color="auto"/>
                                    <w:bottom w:val="none" w:sz="0" w:space="0" w:color="auto"/>
                                    <w:right w:val="none" w:sz="0" w:space="0" w:color="auto"/>
                                  </w:divBdr>
                                </w:div>
                              </w:divsChild>
                            </w:div>
                            <w:div w:id="818376130">
                              <w:marLeft w:val="0"/>
                              <w:marRight w:val="0"/>
                              <w:marTop w:val="0"/>
                              <w:marBottom w:val="120"/>
                              <w:divBdr>
                                <w:top w:val="none" w:sz="0" w:space="0" w:color="auto"/>
                                <w:left w:val="none" w:sz="0" w:space="0" w:color="auto"/>
                                <w:bottom w:val="none" w:sz="0" w:space="0" w:color="auto"/>
                                <w:right w:val="none" w:sz="0" w:space="0" w:color="auto"/>
                              </w:divBdr>
                              <w:divsChild>
                                <w:div w:id="1645697908">
                                  <w:marLeft w:val="0"/>
                                  <w:marRight w:val="120"/>
                                  <w:marTop w:val="0"/>
                                  <w:marBottom w:val="0"/>
                                  <w:divBdr>
                                    <w:top w:val="none" w:sz="0" w:space="0" w:color="auto"/>
                                    <w:left w:val="none" w:sz="0" w:space="0" w:color="auto"/>
                                    <w:bottom w:val="none" w:sz="0" w:space="0" w:color="auto"/>
                                    <w:right w:val="none" w:sz="0" w:space="0" w:color="auto"/>
                                  </w:divBdr>
                                </w:div>
                                <w:div w:id="522087006">
                                  <w:marLeft w:val="150"/>
                                  <w:marRight w:val="0"/>
                                  <w:marTop w:val="0"/>
                                  <w:marBottom w:val="0"/>
                                  <w:divBdr>
                                    <w:top w:val="none" w:sz="0" w:space="0" w:color="auto"/>
                                    <w:left w:val="none" w:sz="0" w:space="0" w:color="auto"/>
                                    <w:bottom w:val="none" w:sz="0" w:space="0" w:color="auto"/>
                                    <w:right w:val="none" w:sz="0" w:space="0" w:color="auto"/>
                                  </w:divBdr>
                                </w:div>
                              </w:divsChild>
                            </w:div>
                            <w:div w:id="1270971018">
                              <w:marLeft w:val="0"/>
                              <w:marRight w:val="0"/>
                              <w:marTop w:val="0"/>
                              <w:marBottom w:val="120"/>
                              <w:divBdr>
                                <w:top w:val="none" w:sz="0" w:space="0" w:color="auto"/>
                                <w:left w:val="none" w:sz="0" w:space="0" w:color="auto"/>
                                <w:bottom w:val="none" w:sz="0" w:space="0" w:color="auto"/>
                                <w:right w:val="none" w:sz="0" w:space="0" w:color="auto"/>
                              </w:divBdr>
                              <w:divsChild>
                                <w:div w:id="1258173650">
                                  <w:marLeft w:val="0"/>
                                  <w:marRight w:val="120"/>
                                  <w:marTop w:val="0"/>
                                  <w:marBottom w:val="0"/>
                                  <w:divBdr>
                                    <w:top w:val="none" w:sz="0" w:space="0" w:color="auto"/>
                                    <w:left w:val="none" w:sz="0" w:space="0" w:color="auto"/>
                                    <w:bottom w:val="none" w:sz="0" w:space="0" w:color="auto"/>
                                    <w:right w:val="none" w:sz="0" w:space="0" w:color="auto"/>
                                  </w:divBdr>
                                </w:div>
                                <w:div w:id="1936667730">
                                  <w:marLeft w:val="150"/>
                                  <w:marRight w:val="0"/>
                                  <w:marTop w:val="0"/>
                                  <w:marBottom w:val="0"/>
                                  <w:divBdr>
                                    <w:top w:val="none" w:sz="0" w:space="0" w:color="auto"/>
                                    <w:left w:val="none" w:sz="0" w:space="0" w:color="auto"/>
                                    <w:bottom w:val="none" w:sz="0" w:space="0" w:color="auto"/>
                                    <w:right w:val="none" w:sz="0" w:space="0" w:color="auto"/>
                                  </w:divBdr>
                                </w:div>
                              </w:divsChild>
                            </w:div>
                            <w:div w:id="135611586">
                              <w:marLeft w:val="0"/>
                              <w:marRight w:val="0"/>
                              <w:marTop w:val="0"/>
                              <w:marBottom w:val="120"/>
                              <w:divBdr>
                                <w:top w:val="none" w:sz="0" w:space="0" w:color="auto"/>
                                <w:left w:val="none" w:sz="0" w:space="0" w:color="auto"/>
                                <w:bottom w:val="none" w:sz="0" w:space="0" w:color="auto"/>
                                <w:right w:val="none" w:sz="0" w:space="0" w:color="auto"/>
                              </w:divBdr>
                              <w:divsChild>
                                <w:div w:id="1044210323">
                                  <w:marLeft w:val="0"/>
                                  <w:marRight w:val="120"/>
                                  <w:marTop w:val="0"/>
                                  <w:marBottom w:val="0"/>
                                  <w:divBdr>
                                    <w:top w:val="none" w:sz="0" w:space="0" w:color="auto"/>
                                    <w:left w:val="none" w:sz="0" w:space="0" w:color="auto"/>
                                    <w:bottom w:val="none" w:sz="0" w:space="0" w:color="auto"/>
                                    <w:right w:val="none" w:sz="0" w:space="0" w:color="auto"/>
                                  </w:divBdr>
                                </w:div>
                                <w:div w:id="11493707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279991">
              <w:marLeft w:val="0"/>
              <w:marRight w:val="0"/>
              <w:marTop w:val="0"/>
              <w:marBottom w:val="0"/>
              <w:divBdr>
                <w:top w:val="none" w:sz="0" w:space="0" w:color="auto"/>
                <w:left w:val="none" w:sz="0" w:space="0" w:color="auto"/>
                <w:bottom w:val="none" w:sz="0" w:space="0" w:color="auto"/>
                <w:right w:val="none" w:sz="0" w:space="0" w:color="auto"/>
              </w:divBdr>
              <w:divsChild>
                <w:div w:id="658271159">
                  <w:marLeft w:val="0"/>
                  <w:marRight w:val="0"/>
                  <w:marTop w:val="0"/>
                  <w:marBottom w:val="0"/>
                  <w:divBdr>
                    <w:top w:val="none" w:sz="0" w:space="0" w:color="auto"/>
                    <w:left w:val="none" w:sz="0" w:space="0" w:color="auto"/>
                    <w:bottom w:val="none" w:sz="0" w:space="0" w:color="auto"/>
                    <w:right w:val="none" w:sz="0" w:space="0" w:color="auto"/>
                  </w:divBdr>
                  <w:divsChild>
                    <w:div w:id="13963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02300">
      <w:bodyDiv w:val="1"/>
      <w:marLeft w:val="0"/>
      <w:marRight w:val="0"/>
      <w:marTop w:val="0"/>
      <w:marBottom w:val="0"/>
      <w:divBdr>
        <w:top w:val="none" w:sz="0" w:space="0" w:color="auto"/>
        <w:left w:val="none" w:sz="0" w:space="0" w:color="auto"/>
        <w:bottom w:val="none" w:sz="0" w:space="0" w:color="auto"/>
        <w:right w:val="none" w:sz="0" w:space="0" w:color="auto"/>
      </w:divBdr>
      <w:divsChild>
        <w:div w:id="1682464417">
          <w:marLeft w:val="0"/>
          <w:marRight w:val="0"/>
          <w:marTop w:val="0"/>
          <w:marBottom w:val="0"/>
          <w:divBdr>
            <w:top w:val="none" w:sz="0" w:space="0" w:color="auto"/>
            <w:left w:val="none" w:sz="0" w:space="0" w:color="auto"/>
            <w:bottom w:val="none" w:sz="0" w:space="0" w:color="auto"/>
            <w:right w:val="none" w:sz="0" w:space="0" w:color="auto"/>
          </w:divBdr>
          <w:divsChild>
            <w:div w:id="1120805397">
              <w:marLeft w:val="0"/>
              <w:marRight w:val="0"/>
              <w:marTop w:val="0"/>
              <w:marBottom w:val="600"/>
              <w:divBdr>
                <w:top w:val="none" w:sz="0" w:space="0" w:color="auto"/>
                <w:left w:val="none" w:sz="0" w:space="0" w:color="auto"/>
                <w:bottom w:val="none" w:sz="0" w:space="0" w:color="auto"/>
                <w:right w:val="none" w:sz="0" w:space="0" w:color="auto"/>
              </w:divBdr>
              <w:divsChild>
                <w:div w:id="1560050782">
                  <w:marLeft w:val="-225"/>
                  <w:marRight w:val="-225"/>
                  <w:marTop w:val="0"/>
                  <w:marBottom w:val="0"/>
                  <w:divBdr>
                    <w:top w:val="none" w:sz="0" w:space="0" w:color="auto"/>
                    <w:left w:val="none" w:sz="0" w:space="0" w:color="auto"/>
                    <w:bottom w:val="none" w:sz="0" w:space="0" w:color="auto"/>
                    <w:right w:val="none" w:sz="0" w:space="0" w:color="auto"/>
                  </w:divBdr>
                  <w:divsChild>
                    <w:div w:id="947472595">
                      <w:marLeft w:val="0"/>
                      <w:marRight w:val="0"/>
                      <w:marTop w:val="0"/>
                      <w:marBottom w:val="0"/>
                      <w:divBdr>
                        <w:top w:val="none" w:sz="0" w:space="0" w:color="auto"/>
                        <w:left w:val="none" w:sz="0" w:space="0" w:color="auto"/>
                        <w:bottom w:val="none" w:sz="0" w:space="0" w:color="auto"/>
                        <w:right w:val="none" w:sz="0" w:space="0" w:color="auto"/>
                      </w:divBdr>
                      <w:divsChild>
                        <w:div w:id="557982854">
                          <w:marLeft w:val="0"/>
                          <w:marRight w:val="0"/>
                          <w:marTop w:val="100"/>
                          <w:marBottom w:val="100"/>
                          <w:divBdr>
                            <w:top w:val="none" w:sz="0" w:space="0" w:color="auto"/>
                            <w:left w:val="none" w:sz="0" w:space="0" w:color="auto"/>
                            <w:bottom w:val="none" w:sz="0" w:space="0" w:color="auto"/>
                            <w:right w:val="none" w:sz="0" w:space="0" w:color="auto"/>
                          </w:divBdr>
                          <w:divsChild>
                            <w:div w:id="1910924170">
                              <w:marLeft w:val="0"/>
                              <w:marRight w:val="0"/>
                              <w:marTop w:val="0"/>
                              <w:marBottom w:val="0"/>
                              <w:divBdr>
                                <w:top w:val="none" w:sz="0" w:space="0" w:color="auto"/>
                                <w:left w:val="none" w:sz="0" w:space="0" w:color="auto"/>
                                <w:bottom w:val="none" w:sz="0" w:space="0" w:color="auto"/>
                                <w:right w:val="none" w:sz="0" w:space="0" w:color="auto"/>
                              </w:divBdr>
                            </w:div>
                            <w:div w:id="1404569271">
                              <w:marLeft w:val="0"/>
                              <w:marRight w:val="0"/>
                              <w:marTop w:val="150"/>
                              <w:marBottom w:val="0"/>
                              <w:divBdr>
                                <w:top w:val="none" w:sz="0" w:space="0" w:color="auto"/>
                                <w:left w:val="none" w:sz="0" w:space="0" w:color="auto"/>
                                <w:bottom w:val="none" w:sz="0" w:space="0" w:color="auto"/>
                                <w:right w:val="none" w:sz="0" w:space="0" w:color="auto"/>
                              </w:divBdr>
                              <w:divsChild>
                                <w:div w:id="1838883481">
                                  <w:marLeft w:val="450"/>
                                  <w:marRight w:val="450"/>
                                  <w:marTop w:val="0"/>
                                  <w:marBottom w:val="0"/>
                                  <w:divBdr>
                                    <w:top w:val="none" w:sz="0" w:space="0" w:color="auto"/>
                                    <w:left w:val="none" w:sz="0" w:space="0" w:color="auto"/>
                                    <w:bottom w:val="none" w:sz="0" w:space="0" w:color="auto"/>
                                    <w:right w:val="none" w:sz="0" w:space="0" w:color="auto"/>
                                  </w:divBdr>
                                  <w:divsChild>
                                    <w:div w:id="627665783">
                                      <w:marLeft w:val="0"/>
                                      <w:marRight w:val="0"/>
                                      <w:marTop w:val="0"/>
                                      <w:marBottom w:val="0"/>
                                      <w:divBdr>
                                        <w:top w:val="none" w:sz="0" w:space="0" w:color="auto"/>
                                        <w:left w:val="none" w:sz="0" w:space="0" w:color="auto"/>
                                        <w:bottom w:val="none" w:sz="0" w:space="0" w:color="auto"/>
                                        <w:right w:val="none" w:sz="0" w:space="0" w:color="auto"/>
                                      </w:divBdr>
                                      <w:divsChild>
                                        <w:div w:id="1213539541">
                                          <w:marLeft w:val="0"/>
                                          <w:marRight w:val="150"/>
                                          <w:marTop w:val="0"/>
                                          <w:marBottom w:val="0"/>
                                          <w:divBdr>
                                            <w:top w:val="none" w:sz="0" w:space="0" w:color="auto"/>
                                            <w:left w:val="none" w:sz="0" w:space="0" w:color="auto"/>
                                            <w:bottom w:val="none" w:sz="0" w:space="0" w:color="auto"/>
                                            <w:right w:val="none" w:sz="0" w:space="0" w:color="auto"/>
                                          </w:divBdr>
                                        </w:div>
                                        <w:div w:id="1386177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18053">
                      <w:marLeft w:val="0"/>
                      <w:marRight w:val="0"/>
                      <w:marTop w:val="0"/>
                      <w:marBottom w:val="0"/>
                      <w:divBdr>
                        <w:top w:val="none" w:sz="0" w:space="0" w:color="auto"/>
                        <w:left w:val="none" w:sz="0" w:space="0" w:color="auto"/>
                        <w:bottom w:val="none" w:sz="0" w:space="0" w:color="auto"/>
                        <w:right w:val="none" w:sz="0" w:space="0" w:color="auto"/>
                      </w:divBdr>
                      <w:divsChild>
                        <w:div w:id="2019766945">
                          <w:marLeft w:val="0"/>
                          <w:marRight w:val="0"/>
                          <w:marTop w:val="0"/>
                          <w:marBottom w:val="300"/>
                          <w:divBdr>
                            <w:top w:val="none" w:sz="0" w:space="0" w:color="auto"/>
                            <w:left w:val="none" w:sz="0" w:space="0" w:color="auto"/>
                            <w:bottom w:val="none" w:sz="0" w:space="0" w:color="auto"/>
                            <w:right w:val="none" w:sz="0" w:space="0" w:color="auto"/>
                          </w:divBdr>
                          <w:divsChild>
                            <w:div w:id="16006487">
                              <w:marLeft w:val="0"/>
                              <w:marRight w:val="0"/>
                              <w:marTop w:val="0"/>
                              <w:marBottom w:val="120"/>
                              <w:divBdr>
                                <w:top w:val="none" w:sz="0" w:space="0" w:color="auto"/>
                                <w:left w:val="none" w:sz="0" w:space="0" w:color="auto"/>
                                <w:bottom w:val="none" w:sz="0" w:space="0" w:color="auto"/>
                                <w:right w:val="none" w:sz="0" w:space="0" w:color="auto"/>
                              </w:divBdr>
                              <w:divsChild>
                                <w:div w:id="1864435851">
                                  <w:marLeft w:val="0"/>
                                  <w:marRight w:val="120"/>
                                  <w:marTop w:val="0"/>
                                  <w:marBottom w:val="0"/>
                                  <w:divBdr>
                                    <w:top w:val="none" w:sz="0" w:space="0" w:color="auto"/>
                                    <w:left w:val="none" w:sz="0" w:space="0" w:color="auto"/>
                                    <w:bottom w:val="none" w:sz="0" w:space="0" w:color="auto"/>
                                    <w:right w:val="none" w:sz="0" w:space="0" w:color="auto"/>
                                  </w:divBdr>
                                </w:div>
                                <w:div w:id="1497527124">
                                  <w:marLeft w:val="150"/>
                                  <w:marRight w:val="0"/>
                                  <w:marTop w:val="0"/>
                                  <w:marBottom w:val="0"/>
                                  <w:divBdr>
                                    <w:top w:val="none" w:sz="0" w:space="0" w:color="auto"/>
                                    <w:left w:val="none" w:sz="0" w:space="0" w:color="auto"/>
                                    <w:bottom w:val="none" w:sz="0" w:space="0" w:color="auto"/>
                                    <w:right w:val="none" w:sz="0" w:space="0" w:color="auto"/>
                                  </w:divBdr>
                                </w:div>
                              </w:divsChild>
                            </w:div>
                            <w:div w:id="813985906">
                              <w:marLeft w:val="0"/>
                              <w:marRight w:val="0"/>
                              <w:marTop w:val="0"/>
                              <w:marBottom w:val="120"/>
                              <w:divBdr>
                                <w:top w:val="none" w:sz="0" w:space="0" w:color="auto"/>
                                <w:left w:val="none" w:sz="0" w:space="0" w:color="auto"/>
                                <w:bottom w:val="none" w:sz="0" w:space="0" w:color="auto"/>
                                <w:right w:val="none" w:sz="0" w:space="0" w:color="auto"/>
                              </w:divBdr>
                              <w:divsChild>
                                <w:div w:id="1210919464">
                                  <w:marLeft w:val="0"/>
                                  <w:marRight w:val="120"/>
                                  <w:marTop w:val="0"/>
                                  <w:marBottom w:val="0"/>
                                  <w:divBdr>
                                    <w:top w:val="none" w:sz="0" w:space="0" w:color="auto"/>
                                    <w:left w:val="none" w:sz="0" w:space="0" w:color="auto"/>
                                    <w:bottom w:val="none" w:sz="0" w:space="0" w:color="auto"/>
                                    <w:right w:val="none" w:sz="0" w:space="0" w:color="auto"/>
                                  </w:divBdr>
                                </w:div>
                                <w:div w:id="17104476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48039496">
                          <w:marLeft w:val="0"/>
                          <w:marRight w:val="0"/>
                          <w:marTop w:val="0"/>
                          <w:marBottom w:val="0"/>
                          <w:divBdr>
                            <w:top w:val="none" w:sz="0" w:space="0" w:color="auto"/>
                            <w:left w:val="none" w:sz="0" w:space="0" w:color="auto"/>
                            <w:bottom w:val="none" w:sz="0" w:space="0" w:color="auto"/>
                            <w:right w:val="none" w:sz="0" w:space="0" w:color="auto"/>
                          </w:divBdr>
                          <w:divsChild>
                            <w:div w:id="1343168061">
                              <w:marLeft w:val="-150"/>
                              <w:marRight w:val="-150"/>
                              <w:marTop w:val="0"/>
                              <w:marBottom w:val="0"/>
                              <w:divBdr>
                                <w:top w:val="none" w:sz="0" w:space="0" w:color="auto"/>
                                <w:left w:val="none" w:sz="0" w:space="0" w:color="auto"/>
                                <w:bottom w:val="none" w:sz="0" w:space="0" w:color="auto"/>
                                <w:right w:val="none" w:sz="0" w:space="0" w:color="auto"/>
                              </w:divBdr>
                              <w:divsChild>
                                <w:div w:id="1861579929">
                                  <w:marLeft w:val="150"/>
                                  <w:marRight w:val="150"/>
                                  <w:marTop w:val="150"/>
                                  <w:marBottom w:val="150"/>
                                  <w:divBdr>
                                    <w:top w:val="none" w:sz="0" w:space="0" w:color="auto"/>
                                    <w:left w:val="none" w:sz="0" w:space="0" w:color="auto"/>
                                    <w:bottom w:val="none" w:sz="0" w:space="0" w:color="auto"/>
                                    <w:right w:val="none" w:sz="0" w:space="0" w:color="auto"/>
                                  </w:divBdr>
                                </w:div>
                                <w:div w:id="12212092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92663110">
                          <w:marLeft w:val="0"/>
                          <w:marRight w:val="0"/>
                          <w:marTop w:val="300"/>
                          <w:marBottom w:val="0"/>
                          <w:divBdr>
                            <w:top w:val="none" w:sz="0" w:space="0" w:color="auto"/>
                            <w:left w:val="none" w:sz="0" w:space="0" w:color="auto"/>
                            <w:bottom w:val="none" w:sz="0" w:space="0" w:color="auto"/>
                            <w:right w:val="none" w:sz="0" w:space="0" w:color="auto"/>
                          </w:divBdr>
                          <w:divsChild>
                            <w:div w:id="438138705">
                              <w:marLeft w:val="0"/>
                              <w:marRight w:val="0"/>
                              <w:marTop w:val="0"/>
                              <w:marBottom w:val="120"/>
                              <w:divBdr>
                                <w:top w:val="none" w:sz="0" w:space="0" w:color="auto"/>
                                <w:left w:val="none" w:sz="0" w:space="0" w:color="auto"/>
                                <w:bottom w:val="none" w:sz="0" w:space="0" w:color="auto"/>
                                <w:right w:val="none" w:sz="0" w:space="0" w:color="auto"/>
                              </w:divBdr>
                              <w:divsChild>
                                <w:div w:id="760955000">
                                  <w:marLeft w:val="0"/>
                                  <w:marRight w:val="120"/>
                                  <w:marTop w:val="0"/>
                                  <w:marBottom w:val="0"/>
                                  <w:divBdr>
                                    <w:top w:val="none" w:sz="0" w:space="0" w:color="auto"/>
                                    <w:left w:val="none" w:sz="0" w:space="0" w:color="auto"/>
                                    <w:bottom w:val="none" w:sz="0" w:space="0" w:color="auto"/>
                                    <w:right w:val="none" w:sz="0" w:space="0" w:color="auto"/>
                                  </w:divBdr>
                                </w:div>
                                <w:div w:id="1660109969">
                                  <w:marLeft w:val="150"/>
                                  <w:marRight w:val="0"/>
                                  <w:marTop w:val="0"/>
                                  <w:marBottom w:val="0"/>
                                  <w:divBdr>
                                    <w:top w:val="none" w:sz="0" w:space="0" w:color="auto"/>
                                    <w:left w:val="none" w:sz="0" w:space="0" w:color="auto"/>
                                    <w:bottom w:val="none" w:sz="0" w:space="0" w:color="auto"/>
                                    <w:right w:val="none" w:sz="0" w:space="0" w:color="auto"/>
                                  </w:divBdr>
                                </w:div>
                              </w:divsChild>
                            </w:div>
                            <w:div w:id="1212840304">
                              <w:marLeft w:val="0"/>
                              <w:marRight w:val="0"/>
                              <w:marTop w:val="0"/>
                              <w:marBottom w:val="120"/>
                              <w:divBdr>
                                <w:top w:val="none" w:sz="0" w:space="0" w:color="auto"/>
                                <w:left w:val="none" w:sz="0" w:space="0" w:color="auto"/>
                                <w:bottom w:val="none" w:sz="0" w:space="0" w:color="auto"/>
                                <w:right w:val="none" w:sz="0" w:space="0" w:color="auto"/>
                              </w:divBdr>
                              <w:divsChild>
                                <w:div w:id="141392659">
                                  <w:marLeft w:val="0"/>
                                  <w:marRight w:val="120"/>
                                  <w:marTop w:val="0"/>
                                  <w:marBottom w:val="0"/>
                                  <w:divBdr>
                                    <w:top w:val="none" w:sz="0" w:space="0" w:color="auto"/>
                                    <w:left w:val="none" w:sz="0" w:space="0" w:color="auto"/>
                                    <w:bottom w:val="none" w:sz="0" w:space="0" w:color="auto"/>
                                    <w:right w:val="none" w:sz="0" w:space="0" w:color="auto"/>
                                  </w:divBdr>
                                </w:div>
                                <w:div w:id="943532237">
                                  <w:marLeft w:val="150"/>
                                  <w:marRight w:val="0"/>
                                  <w:marTop w:val="0"/>
                                  <w:marBottom w:val="0"/>
                                  <w:divBdr>
                                    <w:top w:val="none" w:sz="0" w:space="0" w:color="auto"/>
                                    <w:left w:val="none" w:sz="0" w:space="0" w:color="auto"/>
                                    <w:bottom w:val="none" w:sz="0" w:space="0" w:color="auto"/>
                                    <w:right w:val="none" w:sz="0" w:space="0" w:color="auto"/>
                                  </w:divBdr>
                                </w:div>
                              </w:divsChild>
                            </w:div>
                            <w:div w:id="1158883336">
                              <w:marLeft w:val="0"/>
                              <w:marRight w:val="0"/>
                              <w:marTop w:val="0"/>
                              <w:marBottom w:val="120"/>
                              <w:divBdr>
                                <w:top w:val="none" w:sz="0" w:space="0" w:color="auto"/>
                                <w:left w:val="none" w:sz="0" w:space="0" w:color="auto"/>
                                <w:bottom w:val="none" w:sz="0" w:space="0" w:color="auto"/>
                                <w:right w:val="none" w:sz="0" w:space="0" w:color="auto"/>
                              </w:divBdr>
                              <w:divsChild>
                                <w:div w:id="1566841336">
                                  <w:marLeft w:val="0"/>
                                  <w:marRight w:val="120"/>
                                  <w:marTop w:val="0"/>
                                  <w:marBottom w:val="0"/>
                                  <w:divBdr>
                                    <w:top w:val="none" w:sz="0" w:space="0" w:color="auto"/>
                                    <w:left w:val="none" w:sz="0" w:space="0" w:color="auto"/>
                                    <w:bottom w:val="none" w:sz="0" w:space="0" w:color="auto"/>
                                    <w:right w:val="none" w:sz="0" w:space="0" w:color="auto"/>
                                  </w:divBdr>
                                </w:div>
                                <w:div w:id="102100554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08662">
              <w:marLeft w:val="0"/>
              <w:marRight w:val="0"/>
              <w:marTop w:val="0"/>
              <w:marBottom w:val="0"/>
              <w:divBdr>
                <w:top w:val="none" w:sz="0" w:space="0" w:color="auto"/>
                <w:left w:val="none" w:sz="0" w:space="0" w:color="auto"/>
                <w:bottom w:val="none" w:sz="0" w:space="0" w:color="auto"/>
                <w:right w:val="none" w:sz="0" w:space="0" w:color="auto"/>
              </w:divBdr>
              <w:divsChild>
                <w:div w:id="690842810">
                  <w:marLeft w:val="0"/>
                  <w:marRight w:val="0"/>
                  <w:marTop w:val="0"/>
                  <w:marBottom w:val="0"/>
                  <w:divBdr>
                    <w:top w:val="none" w:sz="0" w:space="0" w:color="auto"/>
                    <w:left w:val="none" w:sz="0" w:space="0" w:color="auto"/>
                    <w:bottom w:val="none" w:sz="0" w:space="0" w:color="auto"/>
                    <w:right w:val="none" w:sz="0" w:space="0" w:color="auto"/>
                  </w:divBdr>
                  <w:divsChild>
                    <w:div w:id="5159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3607">
      <w:bodyDiv w:val="1"/>
      <w:marLeft w:val="0"/>
      <w:marRight w:val="0"/>
      <w:marTop w:val="0"/>
      <w:marBottom w:val="0"/>
      <w:divBdr>
        <w:top w:val="none" w:sz="0" w:space="0" w:color="auto"/>
        <w:left w:val="none" w:sz="0" w:space="0" w:color="auto"/>
        <w:bottom w:val="none" w:sz="0" w:space="0" w:color="auto"/>
        <w:right w:val="none" w:sz="0" w:space="0" w:color="auto"/>
      </w:divBdr>
      <w:divsChild>
        <w:div w:id="66466719">
          <w:marLeft w:val="0"/>
          <w:marRight w:val="0"/>
          <w:marTop w:val="0"/>
          <w:marBottom w:val="0"/>
          <w:divBdr>
            <w:top w:val="none" w:sz="0" w:space="0" w:color="auto"/>
            <w:left w:val="none" w:sz="0" w:space="0" w:color="auto"/>
            <w:bottom w:val="none" w:sz="0" w:space="0" w:color="auto"/>
            <w:right w:val="none" w:sz="0" w:space="0" w:color="auto"/>
          </w:divBdr>
          <w:divsChild>
            <w:div w:id="1024550557">
              <w:marLeft w:val="0"/>
              <w:marRight w:val="0"/>
              <w:marTop w:val="0"/>
              <w:marBottom w:val="600"/>
              <w:divBdr>
                <w:top w:val="none" w:sz="0" w:space="0" w:color="auto"/>
                <w:left w:val="none" w:sz="0" w:space="0" w:color="auto"/>
                <w:bottom w:val="none" w:sz="0" w:space="0" w:color="auto"/>
                <w:right w:val="none" w:sz="0" w:space="0" w:color="auto"/>
              </w:divBdr>
              <w:divsChild>
                <w:div w:id="317460689">
                  <w:marLeft w:val="-225"/>
                  <w:marRight w:val="-225"/>
                  <w:marTop w:val="0"/>
                  <w:marBottom w:val="0"/>
                  <w:divBdr>
                    <w:top w:val="none" w:sz="0" w:space="0" w:color="auto"/>
                    <w:left w:val="none" w:sz="0" w:space="0" w:color="auto"/>
                    <w:bottom w:val="none" w:sz="0" w:space="0" w:color="auto"/>
                    <w:right w:val="none" w:sz="0" w:space="0" w:color="auto"/>
                  </w:divBdr>
                  <w:divsChild>
                    <w:div w:id="1012995662">
                      <w:marLeft w:val="0"/>
                      <w:marRight w:val="0"/>
                      <w:marTop w:val="0"/>
                      <w:marBottom w:val="0"/>
                      <w:divBdr>
                        <w:top w:val="none" w:sz="0" w:space="0" w:color="auto"/>
                        <w:left w:val="none" w:sz="0" w:space="0" w:color="auto"/>
                        <w:bottom w:val="none" w:sz="0" w:space="0" w:color="auto"/>
                        <w:right w:val="none" w:sz="0" w:space="0" w:color="auto"/>
                      </w:divBdr>
                      <w:divsChild>
                        <w:div w:id="1157769047">
                          <w:marLeft w:val="0"/>
                          <w:marRight w:val="0"/>
                          <w:marTop w:val="100"/>
                          <w:marBottom w:val="100"/>
                          <w:divBdr>
                            <w:top w:val="none" w:sz="0" w:space="0" w:color="auto"/>
                            <w:left w:val="none" w:sz="0" w:space="0" w:color="auto"/>
                            <w:bottom w:val="none" w:sz="0" w:space="0" w:color="auto"/>
                            <w:right w:val="none" w:sz="0" w:space="0" w:color="auto"/>
                          </w:divBdr>
                          <w:divsChild>
                            <w:div w:id="123932823">
                              <w:marLeft w:val="0"/>
                              <w:marRight w:val="0"/>
                              <w:marTop w:val="0"/>
                              <w:marBottom w:val="0"/>
                              <w:divBdr>
                                <w:top w:val="none" w:sz="0" w:space="0" w:color="auto"/>
                                <w:left w:val="none" w:sz="0" w:space="0" w:color="auto"/>
                                <w:bottom w:val="none" w:sz="0" w:space="0" w:color="auto"/>
                                <w:right w:val="none" w:sz="0" w:space="0" w:color="auto"/>
                              </w:divBdr>
                            </w:div>
                            <w:div w:id="1659570946">
                              <w:marLeft w:val="0"/>
                              <w:marRight w:val="0"/>
                              <w:marTop w:val="150"/>
                              <w:marBottom w:val="0"/>
                              <w:divBdr>
                                <w:top w:val="none" w:sz="0" w:space="0" w:color="auto"/>
                                <w:left w:val="none" w:sz="0" w:space="0" w:color="auto"/>
                                <w:bottom w:val="none" w:sz="0" w:space="0" w:color="auto"/>
                                <w:right w:val="none" w:sz="0" w:space="0" w:color="auto"/>
                              </w:divBdr>
                              <w:divsChild>
                                <w:div w:id="430056163">
                                  <w:marLeft w:val="450"/>
                                  <w:marRight w:val="450"/>
                                  <w:marTop w:val="0"/>
                                  <w:marBottom w:val="0"/>
                                  <w:divBdr>
                                    <w:top w:val="none" w:sz="0" w:space="0" w:color="auto"/>
                                    <w:left w:val="none" w:sz="0" w:space="0" w:color="auto"/>
                                    <w:bottom w:val="none" w:sz="0" w:space="0" w:color="auto"/>
                                    <w:right w:val="none" w:sz="0" w:space="0" w:color="auto"/>
                                  </w:divBdr>
                                  <w:divsChild>
                                    <w:div w:id="709107795">
                                      <w:marLeft w:val="0"/>
                                      <w:marRight w:val="0"/>
                                      <w:marTop w:val="0"/>
                                      <w:marBottom w:val="0"/>
                                      <w:divBdr>
                                        <w:top w:val="none" w:sz="0" w:space="0" w:color="auto"/>
                                        <w:left w:val="none" w:sz="0" w:space="0" w:color="auto"/>
                                        <w:bottom w:val="none" w:sz="0" w:space="0" w:color="auto"/>
                                        <w:right w:val="none" w:sz="0" w:space="0" w:color="auto"/>
                                      </w:divBdr>
                                      <w:divsChild>
                                        <w:div w:id="48769693">
                                          <w:marLeft w:val="0"/>
                                          <w:marRight w:val="150"/>
                                          <w:marTop w:val="0"/>
                                          <w:marBottom w:val="0"/>
                                          <w:divBdr>
                                            <w:top w:val="none" w:sz="0" w:space="0" w:color="auto"/>
                                            <w:left w:val="none" w:sz="0" w:space="0" w:color="auto"/>
                                            <w:bottom w:val="none" w:sz="0" w:space="0" w:color="auto"/>
                                            <w:right w:val="none" w:sz="0" w:space="0" w:color="auto"/>
                                          </w:divBdr>
                                        </w:div>
                                        <w:div w:id="1295328636">
                                          <w:marLeft w:val="0"/>
                                          <w:marRight w:val="150"/>
                                          <w:marTop w:val="0"/>
                                          <w:marBottom w:val="0"/>
                                          <w:divBdr>
                                            <w:top w:val="none" w:sz="0" w:space="0" w:color="auto"/>
                                            <w:left w:val="none" w:sz="0" w:space="0" w:color="auto"/>
                                            <w:bottom w:val="none" w:sz="0" w:space="0" w:color="auto"/>
                                            <w:right w:val="none" w:sz="0" w:space="0" w:color="auto"/>
                                          </w:divBdr>
                                        </w:div>
                                        <w:div w:id="577448742">
                                          <w:marLeft w:val="0"/>
                                          <w:marRight w:val="150"/>
                                          <w:marTop w:val="0"/>
                                          <w:marBottom w:val="0"/>
                                          <w:divBdr>
                                            <w:top w:val="none" w:sz="0" w:space="0" w:color="auto"/>
                                            <w:left w:val="none" w:sz="0" w:space="0" w:color="auto"/>
                                            <w:bottom w:val="none" w:sz="0" w:space="0" w:color="auto"/>
                                            <w:right w:val="none" w:sz="0" w:space="0" w:color="auto"/>
                                          </w:divBdr>
                                        </w:div>
                                        <w:div w:id="1611014733">
                                          <w:marLeft w:val="0"/>
                                          <w:marRight w:val="150"/>
                                          <w:marTop w:val="0"/>
                                          <w:marBottom w:val="0"/>
                                          <w:divBdr>
                                            <w:top w:val="none" w:sz="0" w:space="0" w:color="auto"/>
                                            <w:left w:val="none" w:sz="0" w:space="0" w:color="auto"/>
                                            <w:bottom w:val="none" w:sz="0" w:space="0" w:color="auto"/>
                                            <w:right w:val="none" w:sz="0" w:space="0" w:color="auto"/>
                                          </w:divBdr>
                                        </w:div>
                                        <w:div w:id="21149818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8552">
                      <w:marLeft w:val="0"/>
                      <w:marRight w:val="0"/>
                      <w:marTop w:val="0"/>
                      <w:marBottom w:val="0"/>
                      <w:divBdr>
                        <w:top w:val="none" w:sz="0" w:space="0" w:color="auto"/>
                        <w:left w:val="none" w:sz="0" w:space="0" w:color="auto"/>
                        <w:bottom w:val="none" w:sz="0" w:space="0" w:color="auto"/>
                        <w:right w:val="none" w:sz="0" w:space="0" w:color="auto"/>
                      </w:divBdr>
                      <w:divsChild>
                        <w:div w:id="384065513">
                          <w:marLeft w:val="0"/>
                          <w:marRight w:val="0"/>
                          <w:marTop w:val="0"/>
                          <w:marBottom w:val="300"/>
                          <w:divBdr>
                            <w:top w:val="none" w:sz="0" w:space="0" w:color="auto"/>
                            <w:left w:val="none" w:sz="0" w:space="0" w:color="auto"/>
                            <w:bottom w:val="none" w:sz="0" w:space="0" w:color="auto"/>
                            <w:right w:val="none" w:sz="0" w:space="0" w:color="auto"/>
                          </w:divBdr>
                          <w:divsChild>
                            <w:div w:id="1007294987">
                              <w:marLeft w:val="0"/>
                              <w:marRight w:val="0"/>
                              <w:marTop w:val="0"/>
                              <w:marBottom w:val="120"/>
                              <w:divBdr>
                                <w:top w:val="none" w:sz="0" w:space="0" w:color="auto"/>
                                <w:left w:val="none" w:sz="0" w:space="0" w:color="auto"/>
                                <w:bottom w:val="none" w:sz="0" w:space="0" w:color="auto"/>
                                <w:right w:val="none" w:sz="0" w:space="0" w:color="auto"/>
                              </w:divBdr>
                              <w:divsChild>
                                <w:div w:id="709572373">
                                  <w:marLeft w:val="0"/>
                                  <w:marRight w:val="120"/>
                                  <w:marTop w:val="0"/>
                                  <w:marBottom w:val="0"/>
                                  <w:divBdr>
                                    <w:top w:val="none" w:sz="0" w:space="0" w:color="auto"/>
                                    <w:left w:val="none" w:sz="0" w:space="0" w:color="auto"/>
                                    <w:bottom w:val="none" w:sz="0" w:space="0" w:color="auto"/>
                                    <w:right w:val="none" w:sz="0" w:space="0" w:color="auto"/>
                                  </w:divBdr>
                                </w:div>
                                <w:div w:id="673412412">
                                  <w:marLeft w:val="150"/>
                                  <w:marRight w:val="0"/>
                                  <w:marTop w:val="0"/>
                                  <w:marBottom w:val="0"/>
                                  <w:divBdr>
                                    <w:top w:val="none" w:sz="0" w:space="0" w:color="auto"/>
                                    <w:left w:val="none" w:sz="0" w:space="0" w:color="auto"/>
                                    <w:bottom w:val="none" w:sz="0" w:space="0" w:color="auto"/>
                                    <w:right w:val="none" w:sz="0" w:space="0" w:color="auto"/>
                                  </w:divBdr>
                                </w:div>
                              </w:divsChild>
                            </w:div>
                            <w:div w:id="432701162">
                              <w:marLeft w:val="0"/>
                              <w:marRight w:val="0"/>
                              <w:marTop w:val="0"/>
                              <w:marBottom w:val="120"/>
                              <w:divBdr>
                                <w:top w:val="none" w:sz="0" w:space="0" w:color="auto"/>
                                <w:left w:val="none" w:sz="0" w:space="0" w:color="auto"/>
                                <w:bottom w:val="none" w:sz="0" w:space="0" w:color="auto"/>
                                <w:right w:val="none" w:sz="0" w:space="0" w:color="auto"/>
                              </w:divBdr>
                              <w:divsChild>
                                <w:div w:id="480269258">
                                  <w:marLeft w:val="0"/>
                                  <w:marRight w:val="120"/>
                                  <w:marTop w:val="0"/>
                                  <w:marBottom w:val="0"/>
                                  <w:divBdr>
                                    <w:top w:val="none" w:sz="0" w:space="0" w:color="auto"/>
                                    <w:left w:val="none" w:sz="0" w:space="0" w:color="auto"/>
                                    <w:bottom w:val="none" w:sz="0" w:space="0" w:color="auto"/>
                                    <w:right w:val="none" w:sz="0" w:space="0" w:color="auto"/>
                                  </w:divBdr>
                                </w:div>
                                <w:div w:id="368998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29014731">
                          <w:marLeft w:val="0"/>
                          <w:marRight w:val="0"/>
                          <w:marTop w:val="0"/>
                          <w:marBottom w:val="0"/>
                          <w:divBdr>
                            <w:top w:val="none" w:sz="0" w:space="0" w:color="auto"/>
                            <w:left w:val="none" w:sz="0" w:space="0" w:color="auto"/>
                            <w:bottom w:val="none" w:sz="0" w:space="0" w:color="auto"/>
                            <w:right w:val="none" w:sz="0" w:space="0" w:color="auto"/>
                          </w:divBdr>
                          <w:divsChild>
                            <w:div w:id="454641068">
                              <w:marLeft w:val="-150"/>
                              <w:marRight w:val="-150"/>
                              <w:marTop w:val="0"/>
                              <w:marBottom w:val="0"/>
                              <w:divBdr>
                                <w:top w:val="none" w:sz="0" w:space="0" w:color="auto"/>
                                <w:left w:val="none" w:sz="0" w:space="0" w:color="auto"/>
                                <w:bottom w:val="none" w:sz="0" w:space="0" w:color="auto"/>
                                <w:right w:val="none" w:sz="0" w:space="0" w:color="auto"/>
                              </w:divBdr>
                              <w:divsChild>
                                <w:div w:id="229266290">
                                  <w:marLeft w:val="150"/>
                                  <w:marRight w:val="150"/>
                                  <w:marTop w:val="150"/>
                                  <w:marBottom w:val="150"/>
                                  <w:divBdr>
                                    <w:top w:val="none" w:sz="0" w:space="0" w:color="auto"/>
                                    <w:left w:val="none" w:sz="0" w:space="0" w:color="auto"/>
                                    <w:bottom w:val="none" w:sz="0" w:space="0" w:color="auto"/>
                                    <w:right w:val="none" w:sz="0" w:space="0" w:color="auto"/>
                                  </w:divBdr>
                                </w:div>
                                <w:div w:id="147910828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5569372">
                          <w:marLeft w:val="0"/>
                          <w:marRight w:val="0"/>
                          <w:marTop w:val="300"/>
                          <w:marBottom w:val="0"/>
                          <w:divBdr>
                            <w:top w:val="none" w:sz="0" w:space="0" w:color="auto"/>
                            <w:left w:val="none" w:sz="0" w:space="0" w:color="auto"/>
                            <w:bottom w:val="none" w:sz="0" w:space="0" w:color="auto"/>
                            <w:right w:val="none" w:sz="0" w:space="0" w:color="auto"/>
                          </w:divBdr>
                          <w:divsChild>
                            <w:div w:id="1746877136">
                              <w:marLeft w:val="0"/>
                              <w:marRight w:val="0"/>
                              <w:marTop w:val="0"/>
                              <w:marBottom w:val="120"/>
                              <w:divBdr>
                                <w:top w:val="none" w:sz="0" w:space="0" w:color="auto"/>
                                <w:left w:val="none" w:sz="0" w:space="0" w:color="auto"/>
                                <w:bottom w:val="none" w:sz="0" w:space="0" w:color="auto"/>
                                <w:right w:val="none" w:sz="0" w:space="0" w:color="auto"/>
                              </w:divBdr>
                              <w:divsChild>
                                <w:div w:id="1837960865">
                                  <w:marLeft w:val="0"/>
                                  <w:marRight w:val="120"/>
                                  <w:marTop w:val="0"/>
                                  <w:marBottom w:val="0"/>
                                  <w:divBdr>
                                    <w:top w:val="none" w:sz="0" w:space="0" w:color="auto"/>
                                    <w:left w:val="none" w:sz="0" w:space="0" w:color="auto"/>
                                    <w:bottom w:val="none" w:sz="0" w:space="0" w:color="auto"/>
                                    <w:right w:val="none" w:sz="0" w:space="0" w:color="auto"/>
                                  </w:divBdr>
                                </w:div>
                                <w:div w:id="877933274">
                                  <w:marLeft w:val="150"/>
                                  <w:marRight w:val="0"/>
                                  <w:marTop w:val="0"/>
                                  <w:marBottom w:val="0"/>
                                  <w:divBdr>
                                    <w:top w:val="none" w:sz="0" w:space="0" w:color="auto"/>
                                    <w:left w:val="none" w:sz="0" w:space="0" w:color="auto"/>
                                    <w:bottom w:val="none" w:sz="0" w:space="0" w:color="auto"/>
                                    <w:right w:val="none" w:sz="0" w:space="0" w:color="auto"/>
                                  </w:divBdr>
                                </w:div>
                              </w:divsChild>
                            </w:div>
                            <w:div w:id="1095244860">
                              <w:marLeft w:val="0"/>
                              <w:marRight w:val="0"/>
                              <w:marTop w:val="0"/>
                              <w:marBottom w:val="120"/>
                              <w:divBdr>
                                <w:top w:val="none" w:sz="0" w:space="0" w:color="auto"/>
                                <w:left w:val="none" w:sz="0" w:space="0" w:color="auto"/>
                                <w:bottom w:val="none" w:sz="0" w:space="0" w:color="auto"/>
                                <w:right w:val="none" w:sz="0" w:space="0" w:color="auto"/>
                              </w:divBdr>
                              <w:divsChild>
                                <w:div w:id="1268543650">
                                  <w:marLeft w:val="0"/>
                                  <w:marRight w:val="120"/>
                                  <w:marTop w:val="0"/>
                                  <w:marBottom w:val="0"/>
                                  <w:divBdr>
                                    <w:top w:val="none" w:sz="0" w:space="0" w:color="auto"/>
                                    <w:left w:val="none" w:sz="0" w:space="0" w:color="auto"/>
                                    <w:bottom w:val="none" w:sz="0" w:space="0" w:color="auto"/>
                                    <w:right w:val="none" w:sz="0" w:space="0" w:color="auto"/>
                                  </w:divBdr>
                                </w:div>
                                <w:div w:id="316959733">
                                  <w:marLeft w:val="150"/>
                                  <w:marRight w:val="0"/>
                                  <w:marTop w:val="0"/>
                                  <w:marBottom w:val="0"/>
                                  <w:divBdr>
                                    <w:top w:val="none" w:sz="0" w:space="0" w:color="auto"/>
                                    <w:left w:val="none" w:sz="0" w:space="0" w:color="auto"/>
                                    <w:bottom w:val="none" w:sz="0" w:space="0" w:color="auto"/>
                                    <w:right w:val="none" w:sz="0" w:space="0" w:color="auto"/>
                                  </w:divBdr>
                                </w:div>
                              </w:divsChild>
                            </w:div>
                            <w:div w:id="1188107403">
                              <w:marLeft w:val="0"/>
                              <w:marRight w:val="0"/>
                              <w:marTop w:val="0"/>
                              <w:marBottom w:val="120"/>
                              <w:divBdr>
                                <w:top w:val="none" w:sz="0" w:space="0" w:color="auto"/>
                                <w:left w:val="none" w:sz="0" w:space="0" w:color="auto"/>
                                <w:bottom w:val="none" w:sz="0" w:space="0" w:color="auto"/>
                                <w:right w:val="none" w:sz="0" w:space="0" w:color="auto"/>
                              </w:divBdr>
                              <w:divsChild>
                                <w:div w:id="854078473">
                                  <w:marLeft w:val="0"/>
                                  <w:marRight w:val="120"/>
                                  <w:marTop w:val="0"/>
                                  <w:marBottom w:val="0"/>
                                  <w:divBdr>
                                    <w:top w:val="none" w:sz="0" w:space="0" w:color="auto"/>
                                    <w:left w:val="none" w:sz="0" w:space="0" w:color="auto"/>
                                    <w:bottom w:val="none" w:sz="0" w:space="0" w:color="auto"/>
                                    <w:right w:val="none" w:sz="0" w:space="0" w:color="auto"/>
                                  </w:divBdr>
                                </w:div>
                                <w:div w:id="1361470523">
                                  <w:marLeft w:val="150"/>
                                  <w:marRight w:val="0"/>
                                  <w:marTop w:val="0"/>
                                  <w:marBottom w:val="0"/>
                                  <w:divBdr>
                                    <w:top w:val="none" w:sz="0" w:space="0" w:color="auto"/>
                                    <w:left w:val="none" w:sz="0" w:space="0" w:color="auto"/>
                                    <w:bottom w:val="none" w:sz="0" w:space="0" w:color="auto"/>
                                    <w:right w:val="none" w:sz="0" w:space="0" w:color="auto"/>
                                  </w:divBdr>
                                </w:div>
                              </w:divsChild>
                            </w:div>
                            <w:div w:id="1095633277">
                              <w:marLeft w:val="0"/>
                              <w:marRight w:val="0"/>
                              <w:marTop w:val="0"/>
                              <w:marBottom w:val="120"/>
                              <w:divBdr>
                                <w:top w:val="none" w:sz="0" w:space="0" w:color="auto"/>
                                <w:left w:val="none" w:sz="0" w:space="0" w:color="auto"/>
                                <w:bottom w:val="none" w:sz="0" w:space="0" w:color="auto"/>
                                <w:right w:val="none" w:sz="0" w:space="0" w:color="auto"/>
                              </w:divBdr>
                              <w:divsChild>
                                <w:div w:id="503324991">
                                  <w:marLeft w:val="0"/>
                                  <w:marRight w:val="120"/>
                                  <w:marTop w:val="0"/>
                                  <w:marBottom w:val="0"/>
                                  <w:divBdr>
                                    <w:top w:val="none" w:sz="0" w:space="0" w:color="auto"/>
                                    <w:left w:val="none" w:sz="0" w:space="0" w:color="auto"/>
                                    <w:bottom w:val="none" w:sz="0" w:space="0" w:color="auto"/>
                                    <w:right w:val="none" w:sz="0" w:space="0" w:color="auto"/>
                                  </w:divBdr>
                                </w:div>
                                <w:div w:id="20589700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687599">
              <w:marLeft w:val="0"/>
              <w:marRight w:val="0"/>
              <w:marTop w:val="0"/>
              <w:marBottom w:val="0"/>
              <w:divBdr>
                <w:top w:val="none" w:sz="0" w:space="0" w:color="auto"/>
                <w:left w:val="none" w:sz="0" w:space="0" w:color="auto"/>
                <w:bottom w:val="none" w:sz="0" w:space="0" w:color="auto"/>
                <w:right w:val="none" w:sz="0" w:space="0" w:color="auto"/>
              </w:divBdr>
              <w:divsChild>
                <w:div w:id="736829917">
                  <w:marLeft w:val="0"/>
                  <w:marRight w:val="0"/>
                  <w:marTop w:val="0"/>
                  <w:marBottom w:val="0"/>
                  <w:divBdr>
                    <w:top w:val="none" w:sz="0" w:space="0" w:color="auto"/>
                    <w:left w:val="none" w:sz="0" w:space="0" w:color="auto"/>
                    <w:bottom w:val="none" w:sz="0" w:space="0" w:color="auto"/>
                    <w:right w:val="none" w:sz="0" w:space="0" w:color="auto"/>
                  </w:divBdr>
                  <w:divsChild>
                    <w:div w:id="98870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081526">
      <w:bodyDiv w:val="1"/>
      <w:marLeft w:val="0"/>
      <w:marRight w:val="0"/>
      <w:marTop w:val="0"/>
      <w:marBottom w:val="0"/>
      <w:divBdr>
        <w:top w:val="none" w:sz="0" w:space="0" w:color="auto"/>
        <w:left w:val="none" w:sz="0" w:space="0" w:color="auto"/>
        <w:bottom w:val="none" w:sz="0" w:space="0" w:color="auto"/>
        <w:right w:val="none" w:sz="0" w:space="0" w:color="auto"/>
      </w:divBdr>
      <w:divsChild>
        <w:div w:id="1882090116">
          <w:marLeft w:val="0"/>
          <w:marRight w:val="0"/>
          <w:marTop w:val="0"/>
          <w:marBottom w:val="0"/>
          <w:divBdr>
            <w:top w:val="none" w:sz="0" w:space="0" w:color="auto"/>
            <w:left w:val="none" w:sz="0" w:space="0" w:color="auto"/>
            <w:bottom w:val="none" w:sz="0" w:space="0" w:color="auto"/>
            <w:right w:val="none" w:sz="0" w:space="0" w:color="auto"/>
          </w:divBdr>
          <w:divsChild>
            <w:div w:id="817576002">
              <w:marLeft w:val="0"/>
              <w:marRight w:val="0"/>
              <w:marTop w:val="0"/>
              <w:marBottom w:val="600"/>
              <w:divBdr>
                <w:top w:val="none" w:sz="0" w:space="0" w:color="auto"/>
                <w:left w:val="none" w:sz="0" w:space="0" w:color="auto"/>
                <w:bottom w:val="none" w:sz="0" w:space="0" w:color="auto"/>
                <w:right w:val="none" w:sz="0" w:space="0" w:color="auto"/>
              </w:divBdr>
              <w:divsChild>
                <w:div w:id="1475217957">
                  <w:marLeft w:val="-225"/>
                  <w:marRight w:val="-225"/>
                  <w:marTop w:val="0"/>
                  <w:marBottom w:val="0"/>
                  <w:divBdr>
                    <w:top w:val="none" w:sz="0" w:space="0" w:color="auto"/>
                    <w:left w:val="none" w:sz="0" w:space="0" w:color="auto"/>
                    <w:bottom w:val="none" w:sz="0" w:space="0" w:color="auto"/>
                    <w:right w:val="none" w:sz="0" w:space="0" w:color="auto"/>
                  </w:divBdr>
                  <w:divsChild>
                    <w:div w:id="1790778565">
                      <w:marLeft w:val="0"/>
                      <w:marRight w:val="0"/>
                      <w:marTop w:val="0"/>
                      <w:marBottom w:val="0"/>
                      <w:divBdr>
                        <w:top w:val="none" w:sz="0" w:space="0" w:color="auto"/>
                        <w:left w:val="none" w:sz="0" w:space="0" w:color="auto"/>
                        <w:bottom w:val="none" w:sz="0" w:space="0" w:color="auto"/>
                        <w:right w:val="none" w:sz="0" w:space="0" w:color="auto"/>
                      </w:divBdr>
                      <w:divsChild>
                        <w:div w:id="575865175">
                          <w:marLeft w:val="0"/>
                          <w:marRight w:val="0"/>
                          <w:marTop w:val="100"/>
                          <w:marBottom w:val="100"/>
                          <w:divBdr>
                            <w:top w:val="none" w:sz="0" w:space="0" w:color="auto"/>
                            <w:left w:val="none" w:sz="0" w:space="0" w:color="auto"/>
                            <w:bottom w:val="none" w:sz="0" w:space="0" w:color="auto"/>
                            <w:right w:val="none" w:sz="0" w:space="0" w:color="auto"/>
                          </w:divBdr>
                          <w:divsChild>
                            <w:div w:id="1299264699">
                              <w:marLeft w:val="0"/>
                              <w:marRight w:val="0"/>
                              <w:marTop w:val="0"/>
                              <w:marBottom w:val="0"/>
                              <w:divBdr>
                                <w:top w:val="none" w:sz="0" w:space="0" w:color="auto"/>
                                <w:left w:val="none" w:sz="0" w:space="0" w:color="auto"/>
                                <w:bottom w:val="none" w:sz="0" w:space="0" w:color="auto"/>
                                <w:right w:val="none" w:sz="0" w:space="0" w:color="auto"/>
                              </w:divBdr>
                            </w:div>
                            <w:div w:id="1500075562">
                              <w:marLeft w:val="0"/>
                              <w:marRight w:val="0"/>
                              <w:marTop w:val="150"/>
                              <w:marBottom w:val="0"/>
                              <w:divBdr>
                                <w:top w:val="none" w:sz="0" w:space="0" w:color="auto"/>
                                <w:left w:val="none" w:sz="0" w:space="0" w:color="auto"/>
                                <w:bottom w:val="none" w:sz="0" w:space="0" w:color="auto"/>
                                <w:right w:val="none" w:sz="0" w:space="0" w:color="auto"/>
                              </w:divBdr>
                              <w:divsChild>
                                <w:div w:id="333341762">
                                  <w:marLeft w:val="450"/>
                                  <w:marRight w:val="450"/>
                                  <w:marTop w:val="0"/>
                                  <w:marBottom w:val="0"/>
                                  <w:divBdr>
                                    <w:top w:val="none" w:sz="0" w:space="0" w:color="auto"/>
                                    <w:left w:val="none" w:sz="0" w:space="0" w:color="auto"/>
                                    <w:bottom w:val="none" w:sz="0" w:space="0" w:color="auto"/>
                                    <w:right w:val="none" w:sz="0" w:space="0" w:color="auto"/>
                                  </w:divBdr>
                                  <w:divsChild>
                                    <w:div w:id="1731466215">
                                      <w:marLeft w:val="0"/>
                                      <w:marRight w:val="0"/>
                                      <w:marTop w:val="0"/>
                                      <w:marBottom w:val="0"/>
                                      <w:divBdr>
                                        <w:top w:val="none" w:sz="0" w:space="0" w:color="auto"/>
                                        <w:left w:val="none" w:sz="0" w:space="0" w:color="auto"/>
                                        <w:bottom w:val="none" w:sz="0" w:space="0" w:color="auto"/>
                                        <w:right w:val="none" w:sz="0" w:space="0" w:color="auto"/>
                                      </w:divBdr>
                                      <w:divsChild>
                                        <w:div w:id="324432290">
                                          <w:marLeft w:val="0"/>
                                          <w:marRight w:val="150"/>
                                          <w:marTop w:val="0"/>
                                          <w:marBottom w:val="0"/>
                                          <w:divBdr>
                                            <w:top w:val="none" w:sz="0" w:space="0" w:color="auto"/>
                                            <w:left w:val="none" w:sz="0" w:space="0" w:color="auto"/>
                                            <w:bottom w:val="none" w:sz="0" w:space="0" w:color="auto"/>
                                            <w:right w:val="none" w:sz="0" w:space="0" w:color="auto"/>
                                          </w:divBdr>
                                        </w:div>
                                        <w:div w:id="18611596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933082">
                      <w:marLeft w:val="0"/>
                      <w:marRight w:val="0"/>
                      <w:marTop w:val="0"/>
                      <w:marBottom w:val="0"/>
                      <w:divBdr>
                        <w:top w:val="none" w:sz="0" w:space="0" w:color="auto"/>
                        <w:left w:val="none" w:sz="0" w:space="0" w:color="auto"/>
                        <w:bottom w:val="none" w:sz="0" w:space="0" w:color="auto"/>
                        <w:right w:val="none" w:sz="0" w:space="0" w:color="auto"/>
                      </w:divBdr>
                      <w:divsChild>
                        <w:div w:id="1846817741">
                          <w:marLeft w:val="0"/>
                          <w:marRight w:val="0"/>
                          <w:marTop w:val="0"/>
                          <w:marBottom w:val="300"/>
                          <w:divBdr>
                            <w:top w:val="none" w:sz="0" w:space="0" w:color="auto"/>
                            <w:left w:val="none" w:sz="0" w:space="0" w:color="auto"/>
                            <w:bottom w:val="none" w:sz="0" w:space="0" w:color="auto"/>
                            <w:right w:val="none" w:sz="0" w:space="0" w:color="auto"/>
                          </w:divBdr>
                          <w:divsChild>
                            <w:div w:id="392578858">
                              <w:marLeft w:val="0"/>
                              <w:marRight w:val="0"/>
                              <w:marTop w:val="0"/>
                              <w:marBottom w:val="120"/>
                              <w:divBdr>
                                <w:top w:val="none" w:sz="0" w:space="0" w:color="auto"/>
                                <w:left w:val="none" w:sz="0" w:space="0" w:color="auto"/>
                                <w:bottom w:val="none" w:sz="0" w:space="0" w:color="auto"/>
                                <w:right w:val="none" w:sz="0" w:space="0" w:color="auto"/>
                              </w:divBdr>
                              <w:divsChild>
                                <w:div w:id="1285500506">
                                  <w:marLeft w:val="0"/>
                                  <w:marRight w:val="120"/>
                                  <w:marTop w:val="0"/>
                                  <w:marBottom w:val="0"/>
                                  <w:divBdr>
                                    <w:top w:val="none" w:sz="0" w:space="0" w:color="auto"/>
                                    <w:left w:val="none" w:sz="0" w:space="0" w:color="auto"/>
                                    <w:bottom w:val="none" w:sz="0" w:space="0" w:color="auto"/>
                                    <w:right w:val="none" w:sz="0" w:space="0" w:color="auto"/>
                                  </w:divBdr>
                                </w:div>
                                <w:div w:id="1248273017">
                                  <w:marLeft w:val="150"/>
                                  <w:marRight w:val="0"/>
                                  <w:marTop w:val="0"/>
                                  <w:marBottom w:val="0"/>
                                  <w:divBdr>
                                    <w:top w:val="none" w:sz="0" w:space="0" w:color="auto"/>
                                    <w:left w:val="none" w:sz="0" w:space="0" w:color="auto"/>
                                    <w:bottom w:val="none" w:sz="0" w:space="0" w:color="auto"/>
                                    <w:right w:val="none" w:sz="0" w:space="0" w:color="auto"/>
                                  </w:divBdr>
                                </w:div>
                              </w:divsChild>
                            </w:div>
                            <w:div w:id="2065324695">
                              <w:marLeft w:val="0"/>
                              <w:marRight w:val="0"/>
                              <w:marTop w:val="0"/>
                              <w:marBottom w:val="120"/>
                              <w:divBdr>
                                <w:top w:val="none" w:sz="0" w:space="0" w:color="auto"/>
                                <w:left w:val="none" w:sz="0" w:space="0" w:color="auto"/>
                                <w:bottom w:val="none" w:sz="0" w:space="0" w:color="auto"/>
                                <w:right w:val="none" w:sz="0" w:space="0" w:color="auto"/>
                              </w:divBdr>
                              <w:divsChild>
                                <w:div w:id="682972879">
                                  <w:marLeft w:val="0"/>
                                  <w:marRight w:val="120"/>
                                  <w:marTop w:val="0"/>
                                  <w:marBottom w:val="0"/>
                                  <w:divBdr>
                                    <w:top w:val="none" w:sz="0" w:space="0" w:color="auto"/>
                                    <w:left w:val="none" w:sz="0" w:space="0" w:color="auto"/>
                                    <w:bottom w:val="none" w:sz="0" w:space="0" w:color="auto"/>
                                    <w:right w:val="none" w:sz="0" w:space="0" w:color="auto"/>
                                  </w:divBdr>
                                </w:div>
                                <w:div w:id="172891706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60775156">
                          <w:marLeft w:val="0"/>
                          <w:marRight w:val="0"/>
                          <w:marTop w:val="0"/>
                          <w:marBottom w:val="0"/>
                          <w:divBdr>
                            <w:top w:val="none" w:sz="0" w:space="0" w:color="auto"/>
                            <w:left w:val="none" w:sz="0" w:space="0" w:color="auto"/>
                            <w:bottom w:val="none" w:sz="0" w:space="0" w:color="auto"/>
                            <w:right w:val="none" w:sz="0" w:space="0" w:color="auto"/>
                          </w:divBdr>
                          <w:divsChild>
                            <w:div w:id="1228102467">
                              <w:marLeft w:val="-150"/>
                              <w:marRight w:val="-150"/>
                              <w:marTop w:val="0"/>
                              <w:marBottom w:val="0"/>
                              <w:divBdr>
                                <w:top w:val="none" w:sz="0" w:space="0" w:color="auto"/>
                                <w:left w:val="none" w:sz="0" w:space="0" w:color="auto"/>
                                <w:bottom w:val="none" w:sz="0" w:space="0" w:color="auto"/>
                                <w:right w:val="none" w:sz="0" w:space="0" w:color="auto"/>
                              </w:divBdr>
                              <w:divsChild>
                                <w:div w:id="1565409622">
                                  <w:marLeft w:val="150"/>
                                  <w:marRight w:val="150"/>
                                  <w:marTop w:val="150"/>
                                  <w:marBottom w:val="150"/>
                                  <w:divBdr>
                                    <w:top w:val="none" w:sz="0" w:space="0" w:color="auto"/>
                                    <w:left w:val="none" w:sz="0" w:space="0" w:color="auto"/>
                                    <w:bottom w:val="none" w:sz="0" w:space="0" w:color="auto"/>
                                    <w:right w:val="none" w:sz="0" w:space="0" w:color="auto"/>
                                  </w:divBdr>
                                </w:div>
                                <w:div w:id="57497070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11840303">
                          <w:marLeft w:val="0"/>
                          <w:marRight w:val="0"/>
                          <w:marTop w:val="300"/>
                          <w:marBottom w:val="0"/>
                          <w:divBdr>
                            <w:top w:val="none" w:sz="0" w:space="0" w:color="auto"/>
                            <w:left w:val="none" w:sz="0" w:space="0" w:color="auto"/>
                            <w:bottom w:val="none" w:sz="0" w:space="0" w:color="auto"/>
                            <w:right w:val="none" w:sz="0" w:space="0" w:color="auto"/>
                          </w:divBdr>
                          <w:divsChild>
                            <w:div w:id="486017280">
                              <w:marLeft w:val="0"/>
                              <w:marRight w:val="0"/>
                              <w:marTop w:val="0"/>
                              <w:marBottom w:val="120"/>
                              <w:divBdr>
                                <w:top w:val="none" w:sz="0" w:space="0" w:color="auto"/>
                                <w:left w:val="none" w:sz="0" w:space="0" w:color="auto"/>
                                <w:bottom w:val="none" w:sz="0" w:space="0" w:color="auto"/>
                                <w:right w:val="none" w:sz="0" w:space="0" w:color="auto"/>
                              </w:divBdr>
                              <w:divsChild>
                                <w:div w:id="1455057290">
                                  <w:marLeft w:val="0"/>
                                  <w:marRight w:val="120"/>
                                  <w:marTop w:val="0"/>
                                  <w:marBottom w:val="0"/>
                                  <w:divBdr>
                                    <w:top w:val="none" w:sz="0" w:space="0" w:color="auto"/>
                                    <w:left w:val="none" w:sz="0" w:space="0" w:color="auto"/>
                                    <w:bottom w:val="none" w:sz="0" w:space="0" w:color="auto"/>
                                    <w:right w:val="none" w:sz="0" w:space="0" w:color="auto"/>
                                  </w:divBdr>
                                </w:div>
                                <w:div w:id="1749691966">
                                  <w:marLeft w:val="150"/>
                                  <w:marRight w:val="0"/>
                                  <w:marTop w:val="0"/>
                                  <w:marBottom w:val="0"/>
                                  <w:divBdr>
                                    <w:top w:val="none" w:sz="0" w:space="0" w:color="auto"/>
                                    <w:left w:val="none" w:sz="0" w:space="0" w:color="auto"/>
                                    <w:bottom w:val="none" w:sz="0" w:space="0" w:color="auto"/>
                                    <w:right w:val="none" w:sz="0" w:space="0" w:color="auto"/>
                                  </w:divBdr>
                                </w:div>
                              </w:divsChild>
                            </w:div>
                            <w:div w:id="2143187118">
                              <w:marLeft w:val="0"/>
                              <w:marRight w:val="0"/>
                              <w:marTop w:val="0"/>
                              <w:marBottom w:val="120"/>
                              <w:divBdr>
                                <w:top w:val="none" w:sz="0" w:space="0" w:color="auto"/>
                                <w:left w:val="none" w:sz="0" w:space="0" w:color="auto"/>
                                <w:bottom w:val="none" w:sz="0" w:space="0" w:color="auto"/>
                                <w:right w:val="none" w:sz="0" w:space="0" w:color="auto"/>
                              </w:divBdr>
                              <w:divsChild>
                                <w:div w:id="1199121020">
                                  <w:marLeft w:val="0"/>
                                  <w:marRight w:val="120"/>
                                  <w:marTop w:val="0"/>
                                  <w:marBottom w:val="0"/>
                                  <w:divBdr>
                                    <w:top w:val="none" w:sz="0" w:space="0" w:color="auto"/>
                                    <w:left w:val="none" w:sz="0" w:space="0" w:color="auto"/>
                                    <w:bottom w:val="none" w:sz="0" w:space="0" w:color="auto"/>
                                    <w:right w:val="none" w:sz="0" w:space="0" w:color="auto"/>
                                  </w:divBdr>
                                </w:div>
                                <w:div w:id="255753575">
                                  <w:marLeft w:val="150"/>
                                  <w:marRight w:val="0"/>
                                  <w:marTop w:val="0"/>
                                  <w:marBottom w:val="0"/>
                                  <w:divBdr>
                                    <w:top w:val="none" w:sz="0" w:space="0" w:color="auto"/>
                                    <w:left w:val="none" w:sz="0" w:space="0" w:color="auto"/>
                                    <w:bottom w:val="none" w:sz="0" w:space="0" w:color="auto"/>
                                    <w:right w:val="none" w:sz="0" w:space="0" w:color="auto"/>
                                  </w:divBdr>
                                </w:div>
                              </w:divsChild>
                            </w:div>
                            <w:div w:id="564923809">
                              <w:marLeft w:val="0"/>
                              <w:marRight w:val="0"/>
                              <w:marTop w:val="0"/>
                              <w:marBottom w:val="120"/>
                              <w:divBdr>
                                <w:top w:val="none" w:sz="0" w:space="0" w:color="auto"/>
                                <w:left w:val="none" w:sz="0" w:space="0" w:color="auto"/>
                                <w:bottom w:val="none" w:sz="0" w:space="0" w:color="auto"/>
                                <w:right w:val="none" w:sz="0" w:space="0" w:color="auto"/>
                              </w:divBdr>
                              <w:divsChild>
                                <w:div w:id="1706297739">
                                  <w:marLeft w:val="0"/>
                                  <w:marRight w:val="120"/>
                                  <w:marTop w:val="0"/>
                                  <w:marBottom w:val="0"/>
                                  <w:divBdr>
                                    <w:top w:val="none" w:sz="0" w:space="0" w:color="auto"/>
                                    <w:left w:val="none" w:sz="0" w:space="0" w:color="auto"/>
                                    <w:bottom w:val="none" w:sz="0" w:space="0" w:color="auto"/>
                                    <w:right w:val="none" w:sz="0" w:space="0" w:color="auto"/>
                                  </w:divBdr>
                                </w:div>
                                <w:div w:id="738790615">
                                  <w:marLeft w:val="150"/>
                                  <w:marRight w:val="0"/>
                                  <w:marTop w:val="0"/>
                                  <w:marBottom w:val="0"/>
                                  <w:divBdr>
                                    <w:top w:val="none" w:sz="0" w:space="0" w:color="auto"/>
                                    <w:left w:val="none" w:sz="0" w:space="0" w:color="auto"/>
                                    <w:bottom w:val="none" w:sz="0" w:space="0" w:color="auto"/>
                                    <w:right w:val="none" w:sz="0" w:space="0" w:color="auto"/>
                                  </w:divBdr>
                                </w:div>
                              </w:divsChild>
                            </w:div>
                            <w:div w:id="1974364809">
                              <w:marLeft w:val="0"/>
                              <w:marRight w:val="0"/>
                              <w:marTop w:val="0"/>
                              <w:marBottom w:val="120"/>
                              <w:divBdr>
                                <w:top w:val="none" w:sz="0" w:space="0" w:color="auto"/>
                                <w:left w:val="none" w:sz="0" w:space="0" w:color="auto"/>
                                <w:bottom w:val="none" w:sz="0" w:space="0" w:color="auto"/>
                                <w:right w:val="none" w:sz="0" w:space="0" w:color="auto"/>
                              </w:divBdr>
                              <w:divsChild>
                                <w:div w:id="1797411608">
                                  <w:marLeft w:val="0"/>
                                  <w:marRight w:val="120"/>
                                  <w:marTop w:val="0"/>
                                  <w:marBottom w:val="0"/>
                                  <w:divBdr>
                                    <w:top w:val="none" w:sz="0" w:space="0" w:color="auto"/>
                                    <w:left w:val="none" w:sz="0" w:space="0" w:color="auto"/>
                                    <w:bottom w:val="none" w:sz="0" w:space="0" w:color="auto"/>
                                    <w:right w:val="none" w:sz="0" w:space="0" w:color="auto"/>
                                  </w:divBdr>
                                </w:div>
                                <w:div w:id="137746252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32928">
              <w:marLeft w:val="0"/>
              <w:marRight w:val="0"/>
              <w:marTop w:val="0"/>
              <w:marBottom w:val="0"/>
              <w:divBdr>
                <w:top w:val="none" w:sz="0" w:space="0" w:color="auto"/>
                <w:left w:val="none" w:sz="0" w:space="0" w:color="auto"/>
                <w:bottom w:val="none" w:sz="0" w:space="0" w:color="auto"/>
                <w:right w:val="none" w:sz="0" w:space="0" w:color="auto"/>
              </w:divBdr>
              <w:divsChild>
                <w:div w:id="1023288716">
                  <w:marLeft w:val="0"/>
                  <w:marRight w:val="0"/>
                  <w:marTop w:val="0"/>
                  <w:marBottom w:val="0"/>
                  <w:divBdr>
                    <w:top w:val="none" w:sz="0" w:space="0" w:color="auto"/>
                    <w:left w:val="none" w:sz="0" w:space="0" w:color="auto"/>
                    <w:bottom w:val="none" w:sz="0" w:space="0" w:color="auto"/>
                    <w:right w:val="none" w:sz="0" w:space="0" w:color="auto"/>
                  </w:divBdr>
                  <w:divsChild>
                    <w:div w:id="12673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9626">
      <w:bodyDiv w:val="1"/>
      <w:marLeft w:val="0"/>
      <w:marRight w:val="0"/>
      <w:marTop w:val="0"/>
      <w:marBottom w:val="0"/>
      <w:divBdr>
        <w:top w:val="none" w:sz="0" w:space="0" w:color="auto"/>
        <w:left w:val="none" w:sz="0" w:space="0" w:color="auto"/>
        <w:bottom w:val="none" w:sz="0" w:space="0" w:color="auto"/>
        <w:right w:val="none" w:sz="0" w:space="0" w:color="auto"/>
      </w:divBdr>
      <w:divsChild>
        <w:div w:id="121074419">
          <w:marLeft w:val="0"/>
          <w:marRight w:val="0"/>
          <w:marTop w:val="0"/>
          <w:marBottom w:val="0"/>
          <w:divBdr>
            <w:top w:val="none" w:sz="0" w:space="0" w:color="auto"/>
            <w:left w:val="none" w:sz="0" w:space="0" w:color="auto"/>
            <w:bottom w:val="none" w:sz="0" w:space="0" w:color="auto"/>
            <w:right w:val="none" w:sz="0" w:space="0" w:color="auto"/>
          </w:divBdr>
          <w:divsChild>
            <w:div w:id="1565800864">
              <w:marLeft w:val="0"/>
              <w:marRight w:val="0"/>
              <w:marTop w:val="0"/>
              <w:marBottom w:val="600"/>
              <w:divBdr>
                <w:top w:val="none" w:sz="0" w:space="0" w:color="auto"/>
                <w:left w:val="none" w:sz="0" w:space="0" w:color="auto"/>
                <w:bottom w:val="none" w:sz="0" w:space="0" w:color="auto"/>
                <w:right w:val="none" w:sz="0" w:space="0" w:color="auto"/>
              </w:divBdr>
              <w:divsChild>
                <w:div w:id="1748382456">
                  <w:marLeft w:val="-225"/>
                  <w:marRight w:val="-225"/>
                  <w:marTop w:val="0"/>
                  <w:marBottom w:val="0"/>
                  <w:divBdr>
                    <w:top w:val="none" w:sz="0" w:space="0" w:color="auto"/>
                    <w:left w:val="none" w:sz="0" w:space="0" w:color="auto"/>
                    <w:bottom w:val="none" w:sz="0" w:space="0" w:color="auto"/>
                    <w:right w:val="none" w:sz="0" w:space="0" w:color="auto"/>
                  </w:divBdr>
                  <w:divsChild>
                    <w:div w:id="462769214">
                      <w:marLeft w:val="0"/>
                      <w:marRight w:val="0"/>
                      <w:marTop w:val="0"/>
                      <w:marBottom w:val="0"/>
                      <w:divBdr>
                        <w:top w:val="none" w:sz="0" w:space="0" w:color="auto"/>
                        <w:left w:val="none" w:sz="0" w:space="0" w:color="auto"/>
                        <w:bottom w:val="none" w:sz="0" w:space="0" w:color="auto"/>
                        <w:right w:val="none" w:sz="0" w:space="0" w:color="auto"/>
                      </w:divBdr>
                      <w:divsChild>
                        <w:div w:id="1803844904">
                          <w:marLeft w:val="0"/>
                          <w:marRight w:val="0"/>
                          <w:marTop w:val="100"/>
                          <w:marBottom w:val="100"/>
                          <w:divBdr>
                            <w:top w:val="none" w:sz="0" w:space="0" w:color="auto"/>
                            <w:left w:val="none" w:sz="0" w:space="0" w:color="auto"/>
                            <w:bottom w:val="none" w:sz="0" w:space="0" w:color="auto"/>
                            <w:right w:val="none" w:sz="0" w:space="0" w:color="auto"/>
                          </w:divBdr>
                          <w:divsChild>
                            <w:div w:id="232088361">
                              <w:marLeft w:val="0"/>
                              <w:marRight w:val="0"/>
                              <w:marTop w:val="0"/>
                              <w:marBottom w:val="0"/>
                              <w:divBdr>
                                <w:top w:val="none" w:sz="0" w:space="0" w:color="auto"/>
                                <w:left w:val="none" w:sz="0" w:space="0" w:color="auto"/>
                                <w:bottom w:val="none" w:sz="0" w:space="0" w:color="auto"/>
                                <w:right w:val="none" w:sz="0" w:space="0" w:color="auto"/>
                              </w:divBdr>
                            </w:div>
                            <w:div w:id="350497634">
                              <w:marLeft w:val="0"/>
                              <w:marRight w:val="0"/>
                              <w:marTop w:val="150"/>
                              <w:marBottom w:val="0"/>
                              <w:divBdr>
                                <w:top w:val="none" w:sz="0" w:space="0" w:color="auto"/>
                                <w:left w:val="none" w:sz="0" w:space="0" w:color="auto"/>
                                <w:bottom w:val="none" w:sz="0" w:space="0" w:color="auto"/>
                                <w:right w:val="none" w:sz="0" w:space="0" w:color="auto"/>
                              </w:divBdr>
                              <w:divsChild>
                                <w:div w:id="1328173763">
                                  <w:marLeft w:val="450"/>
                                  <w:marRight w:val="450"/>
                                  <w:marTop w:val="0"/>
                                  <w:marBottom w:val="0"/>
                                  <w:divBdr>
                                    <w:top w:val="none" w:sz="0" w:space="0" w:color="auto"/>
                                    <w:left w:val="none" w:sz="0" w:space="0" w:color="auto"/>
                                    <w:bottom w:val="none" w:sz="0" w:space="0" w:color="auto"/>
                                    <w:right w:val="none" w:sz="0" w:space="0" w:color="auto"/>
                                  </w:divBdr>
                                  <w:divsChild>
                                    <w:div w:id="1597833398">
                                      <w:marLeft w:val="0"/>
                                      <w:marRight w:val="0"/>
                                      <w:marTop w:val="0"/>
                                      <w:marBottom w:val="0"/>
                                      <w:divBdr>
                                        <w:top w:val="none" w:sz="0" w:space="0" w:color="auto"/>
                                        <w:left w:val="none" w:sz="0" w:space="0" w:color="auto"/>
                                        <w:bottom w:val="none" w:sz="0" w:space="0" w:color="auto"/>
                                        <w:right w:val="none" w:sz="0" w:space="0" w:color="auto"/>
                                      </w:divBdr>
                                      <w:divsChild>
                                        <w:div w:id="969896991">
                                          <w:marLeft w:val="0"/>
                                          <w:marRight w:val="150"/>
                                          <w:marTop w:val="0"/>
                                          <w:marBottom w:val="0"/>
                                          <w:divBdr>
                                            <w:top w:val="none" w:sz="0" w:space="0" w:color="auto"/>
                                            <w:left w:val="none" w:sz="0" w:space="0" w:color="auto"/>
                                            <w:bottom w:val="none" w:sz="0" w:space="0" w:color="auto"/>
                                            <w:right w:val="none" w:sz="0" w:space="0" w:color="auto"/>
                                          </w:divBdr>
                                        </w:div>
                                        <w:div w:id="2129738979">
                                          <w:marLeft w:val="0"/>
                                          <w:marRight w:val="150"/>
                                          <w:marTop w:val="0"/>
                                          <w:marBottom w:val="0"/>
                                          <w:divBdr>
                                            <w:top w:val="none" w:sz="0" w:space="0" w:color="auto"/>
                                            <w:left w:val="none" w:sz="0" w:space="0" w:color="auto"/>
                                            <w:bottom w:val="none" w:sz="0" w:space="0" w:color="auto"/>
                                            <w:right w:val="none" w:sz="0" w:space="0" w:color="auto"/>
                                          </w:divBdr>
                                        </w:div>
                                        <w:div w:id="185240450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76466">
                      <w:marLeft w:val="0"/>
                      <w:marRight w:val="0"/>
                      <w:marTop w:val="0"/>
                      <w:marBottom w:val="0"/>
                      <w:divBdr>
                        <w:top w:val="none" w:sz="0" w:space="0" w:color="auto"/>
                        <w:left w:val="none" w:sz="0" w:space="0" w:color="auto"/>
                        <w:bottom w:val="none" w:sz="0" w:space="0" w:color="auto"/>
                        <w:right w:val="none" w:sz="0" w:space="0" w:color="auto"/>
                      </w:divBdr>
                      <w:divsChild>
                        <w:div w:id="159202415">
                          <w:marLeft w:val="0"/>
                          <w:marRight w:val="0"/>
                          <w:marTop w:val="0"/>
                          <w:marBottom w:val="300"/>
                          <w:divBdr>
                            <w:top w:val="none" w:sz="0" w:space="0" w:color="auto"/>
                            <w:left w:val="none" w:sz="0" w:space="0" w:color="auto"/>
                            <w:bottom w:val="none" w:sz="0" w:space="0" w:color="auto"/>
                            <w:right w:val="none" w:sz="0" w:space="0" w:color="auto"/>
                          </w:divBdr>
                          <w:divsChild>
                            <w:div w:id="1043871275">
                              <w:marLeft w:val="0"/>
                              <w:marRight w:val="0"/>
                              <w:marTop w:val="0"/>
                              <w:marBottom w:val="120"/>
                              <w:divBdr>
                                <w:top w:val="none" w:sz="0" w:space="0" w:color="auto"/>
                                <w:left w:val="none" w:sz="0" w:space="0" w:color="auto"/>
                                <w:bottom w:val="none" w:sz="0" w:space="0" w:color="auto"/>
                                <w:right w:val="none" w:sz="0" w:space="0" w:color="auto"/>
                              </w:divBdr>
                              <w:divsChild>
                                <w:div w:id="97456497">
                                  <w:marLeft w:val="0"/>
                                  <w:marRight w:val="120"/>
                                  <w:marTop w:val="0"/>
                                  <w:marBottom w:val="0"/>
                                  <w:divBdr>
                                    <w:top w:val="none" w:sz="0" w:space="0" w:color="auto"/>
                                    <w:left w:val="none" w:sz="0" w:space="0" w:color="auto"/>
                                    <w:bottom w:val="none" w:sz="0" w:space="0" w:color="auto"/>
                                    <w:right w:val="none" w:sz="0" w:space="0" w:color="auto"/>
                                  </w:divBdr>
                                </w:div>
                                <w:div w:id="802577673">
                                  <w:marLeft w:val="150"/>
                                  <w:marRight w:val="0"/>
                                  <w:marTop w:val="0"/>
                                  <w:marBottom w:val="0"/>
                                  <w:divBdr>
                                    <w:top w:val="none" w:sz="0" w:space="0" w:color="auto"/>
                                    <w:left w:val="none" w:sz="0" w:space="0" w:color="auto"/>
                                    <w:bottom w:val="none" w:sz="0" w:space="0" w:color="auto"/>
                                    <w:right w:val="none" w:sz="0" w:space="0" w:color="auto"/>
                                  </w:divBdr>
                                </w:div>
                              </w:divsChild>
                            </w:div>
                            <w:div w:id="956063377">
                              <w:marLeft w:val="0"/>
                              <w:marRight w:val="0"/>
                              <w:marTop w:val="0"/>
                              <w:marBottom w:val="120"/>
                              <w:divBdr>
                                <w:top w:val="none" w:sz="0" w:space="0" w:color="auto"/>
                                <w:left w:val="none" w:sz="0" w:space="0" w:color="auto"/>
                                <w:bottom w:val="none" w:sz="0" w:space="0" w:color="auto"/>
                                <w:right w:val="none" w:sz="0" w:space="0" w:color="auto"/>
                              </w:divBdr>
                              <w:divsChild>
                                <w:div w:id="435714622">
                                  <w:marLeft w:val="0"/>
                                  <w:marRight w:val="120"/>
                                  <w:marTop w:val="0"/>
                                  <w:marBottom w:val="0"/>
                                  <w:divBdr>
                                    <w:top w:val="none" w:sz="0" w:space="0" w:color="auto"/>
                                    <w:left w:val="none" w:sz="0" w:space="0" w:color="auto"/>
                                    <w:bottom w:val="none" w:sz="0" w:space="0" w:color="auto"/>
                                    <w:right w:val="none" w:sz="0" w:space="0" w:color="auto"/>
                                  </w:divBdr>
                                </w:div>
                                <w:div w:id="11895678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73347474">
                          <w:marLeft w:val="0"/>
                          <w:marRight w:val="0"/>
                          <w:marTop w:val="0"/>
                          <w:marBottom w:val="0"/>
                          <w:divBdr>
                            <w:top w:val="none" w:sz="0" w:space="0" w:color="auto"/>
                            <w:left w:val="none" w:sz="0" w:space="0" w:color="auto"/>
                            <w:bottom w:val="none" w:sz="0" w:space="0" w:color="auto"/>
                            <w:right w:val="none" w:sz="0" w:space="0" w:color="auto"/>
                          </w:divBdr>
                          <w:divsChild>
                            <w:div w:id="1055857989">
                              <w:marLeft w:val="-150"/>
                              <w:marRight w:val="-150"/>
                              <w:marTop w:val="0"/>
                              <w:marBottom w:val="0"/>
                              <w:divBdr>
                                <w:top w:val="none" w:sz="0" w:space="0" w:color="auto"/>
                                <w:left w:val="none" w:sz="0" w:space="0" w:color="auto"/>
                                <w:bottom w:val="none" w:sz="0" w:space="0" w:color="auto"/>
                                <w:right w:val="none" w:sz="0" w:space="0" w:color="auto"/>
                              </w:divBdr>
                              <w:divsChild>
                                <w:div w:id="365064748">
                                  <w:marLeft w:val="150"/>
                                  <w:marRight w:val="150"/>
                                  <w:marTop w:val="150"/>
                                  <w:marBottom w:val="150"/>
                                  <w:divBdr>
                                    <w:top w:val="none" w:sz="0" w:space="0" w:color="auto"/>
                                    <w:left w:val="none" w:sz="0" w:space="0" w:color="auto"/>
                                    <w:bottom w:val="none" w:sz="0" w:space="0" w:color="auto"/>
                                    <w:right w:val="none" w:sz="0" w:space="0" w:color="auto"/>
                                  </w:divBdr>
                                </w:div>
                                <w:div w:id="63445768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71937452">
                          <w:marLeft w:val="0"/>
                          <w:marRight w:val="0"/>
                          <w:marTop w:val="300"/>
                          <w:marBottom w:val="0"/>
                          <w:divBdr>
                            <w:top w:val="none" w:sz="0" w:space="0" w:color="auto"/>
                            <w:left w:val="none" w:sz="0" w:space="0" w:color="auto"/>
                            <w:bottom w:val="none" w:sz="0" w:space="0" w:color="auto"/>
                            <w:right w:val="none" w:sz="0" w:space="0" w:color="auto"/>
                          </w:divBdr>
                          <w:divsChild>
                            <w:div w:id="303196275">
                              <w:marLeft w:val="0"/>
                              <w:marRight w:val="0"/>
                              <w:marTop w:val="0"/>
                              <w:marBottom w:val="120"/>
                              <w:divBdr>
                                <w:top w:val="none" w:sz="0" w:space="0" w:color="auto"/>
                                <w:left w:val="none" w:sz="0" w:space="0" w:color="auto"/>
                                <w:bottom w:val="none" w:sz="0" w:space="0" w:color="auto"/>
                                <w:right w:val="none" w:sz="0" w:space="0" w:color="auto"/>
                              </w:divBdr>
                              <w:divsChild>
                                <w:div w:id="1891727197">
                                  <w:marLeft w:val="0"/>
                                  <w:marRight w:val="120"/>
                                  <w:marTop w:val="0"/>
                                  <w:marBottom w:val="0"/>
                                  <w:divBdr>
                                    <w:top w:val="none" w:sz="0" w:space="0" w:color="auto"/>
                                    <w:left w:val="none" w:sz="0" w:space="0" w:color="auto"/>
                                    <w:bottom w:val="none" w:sz="0" w:space="0" w:color="auto"/>
                                    <w:right w:val="none" w:sz="0" w:space="0" w:color="auto"/>
                                  </w:divBdr>
                                </w:div>
                                <w:div w:id="1708483865">
                                  <w:marLeft w:val="150"/>
                                  <w:marRight w:val="0"/>
                                  <w:marTop w:val="0"/>
                                  <w:marBottom w:val="0"/>
                                  <w:divBdr>
                                    <w:top w:val="none" w:sz="0" w:space="0" w:color="auto"/>
                                    <w:left w:val="none" w:sz="0" w:space="0" w:color="auto"/>
                                    <w:bottom w:val="none" w:sz="0" w:space="0" w:color="auto"/>
                                    <w:right w:val="none" w:sz="0" w:space="0" w:color="auto"/>
                                  </w:divBdr>
                                </w:div>
                              </w:divsChild>
                            </w:div>
                            <w:div w:id="308830524">
                              <w:marLeft w:val="0"/>
                              <w:marRight w:val="0"/>
                              <w:marTop w:val="0"/>
                              <w:marBottom w:val="120"/>
                              <w:divBdr>
                                <w:top w:val="none" w:sz="0" w:space="0" w:color="auto"/>
                                <w:left w:val="none" w:sz="0" w:space="0" w:color="auto"/>
                                <w:bottom w:val="none" w:sz="0" w:space="0" w:color="auto"/>
                                <w:right w:val="none" w:sz="0" w:space="0" w:color="auto"/>
                              </w:divBdr>
                              <w:divsChild>
                                <w:div w:id="428163849">
                                  <w:marLeft w:val="0"/>
                                  <w:marRight w:val="120"/>
                                  <w:marTop w:val="0"/>
                                  <w:marBottom w:val="0"/>
                                  <w:divBdr>
                                    <w:top w:val="none" w:sz="0" w:space="0" w:color="auto"/>
                                    <w:left w:val="none" w:sz="0" w:space="0" w:color="auto"/>
                                    <w:bottom w:val="none" w:sz="0" w:space="0" w:color="auto"/>
                                    <w:right w:val="none" w:sz="0" w:space="0" w:color="auto"/>
                                  </w:divBdr>
                                </w:div>
                                <w:div w:id="1080718495">
                                  <w:marLeft w:val="150"/>
                                  <w:marRight w:val="0"/>
                                  <w:marTop w:val="0"/>
                                  <w:marBottom w:val="0"/>
                                  <w:divBdr>
                                    <w:top w:val="none" w:sz="0" w:space="0" w:color="auto"/>
                                    <w:left w:val="none" w:sz="0" w:space="0" w:color="auto"/>
                                    <w:bottom w:val="none" w:sz="0" w:space="0" w:color="auto"/>
                                    <w:right w:val="none" w:sz="0" w:space="0" w:color="auto"/>
                                  </w:divBdr>
                                </w:div>
                              </w:divsChild>
                            </w:div>
                            <w:div w:id="1785230851">
                              <w:marLeft w:val="0"/>
                              <w:marRight w:val="0"/>
                              <w:marTop w:val="0"/>
                              <w:marBottom w:val="120"/>
                              <w:divBdr>
                                <w:top w:val="none" w:sz="0" w:space="0" w:color="auto"/>
                                <w:left w:val="none" w:sz="0" w:space="0" w:color="auto"/>
                                <w:bottom w:val="none" w:sz="0" w:space="0" w:color="auto"/>
                                <w:right w:val="none" w:sz="0" w:space="0" w:color="auto"/>
                              </w:divBdr>
                              <w:divsChild>
                                <w:div w:id="1449424168">
                                  <w:marLeft w:val="0"/>
                                  <w:marRight w:val="120"/>
                                  <w:marTop w:val="0"/>
                                  <w:marBottom w:val="0"/>
                                  <w:divBdr>
                                    <w:top w:val="none" w:sz="0" w:space="0" w:color="auto"/>
                                    <w:left w:val="none" w:sz="0" w:space="0" w:color="auto"/>
                                    <w:bottom w:val="none" w:sz="0" w:space="0" w:color="auto"/>
                                    <w:right w:val="none" w:sz="0" w:space="0" w:color="auto"/>
                                  </w:divBdr>
                                </w:div>
                                <w:div w:id="700016553">
                                  <w:marLeft w:val="150"/>
                                  <w:marRight w:val="0"/>
                                  <w:marTop w:val="0"/>
                                  <w:marBottom w:val="0"/>
                                  <w:divBdr>
                                    <w:top w:val="none" w:sz="0" w:space="0" w:color="auto"/>
                                    <w:left w:val="none" w:sz="0" w:space="0" w:color="auto"/>
                                    <w:bottom w:val="none" w:sz="0" w:space="0" w:color="auto"/>
                                    <w:right w:val="none" w:sz="0" w:space="0" w:color="auto"/>
                                  </w:divBdr>
                                </w:div>
                              </w:divsChild>
                            </w:div>
                            <w:div w:id="408114824">
                              <w:marLeft w:val="0"/>
                              <w:marRight w:val="0"/>
                              <w:marTop w:val="0"/>
                              <w:marBottom w:val="120"/>
                              <w:divBdr>
                                <w:top w:val="none" w:sz="0" w:space="0" w:color="auto"/>
                                <w:left w:val="none" w:sz="0" w:space="0" w:color="auto"/>
                                <w:bottom w:val="none" w:sz="0" w:space="0" w:color="auto"/>
                                <w:right w:val="none" w:sz="0" w:space="0" w:color="auto"/>
                              </w:divBdr>
                              <w:divsChild>
                                <w:div w:id="1778023331">
                                  <w:marLeft w:val="0"/>
                                  <w:marRight w:val="120"/>
                                  <w:marTop w:val="0"/>
                                  <w:marBottom w:val="0"/>
                                  <w:divBdr>
                                    <w:top w:val="none" w:sz="0" w:space="0" w:color="auto"/>
                                    <w:left w:val="none" w:sz="0" w:space="0" w:color="auto"/>
                                    <w:bottom w:val="none" w:sz="0" w:space="0" w:color="auto"/>
                                    <w:right w:val="none" w:sz="0" w:space="0" w:color="auto"/>
                                  </w:divBdr>
                                </w:div>
                                <w:div w:id="9886283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315811">
              <w:marLeft w:val="0"/>
              <w:marRight w:val="0"/>
              <w:marTop w:val="0"/>
              <w:marBottom w:val="0"/>
              <w:divBdr>
                <w:top w:val="none" w:sz="0" w:space="0" w:color="auto"/>
                <w:left w:val="none" w:sz="0" w:space="0" w:color="auto"/>
                <w:bottom w:val="none" w:sz="0" w:space="0" w:color="auto"/>
                <w:right w:val="none" w:sz="0" w:space="0" w:color="auto"/>
              </w:divBdr>
              <w:divsChild>
                <w:div w:id="421411406">
                  <w:marLeft w:val="0"/>
                  <w:marRight w:val="0"/>
                  <w:marTop w:val="0"/>
                  <w:marBottom w:val="0"/>
                  <w:divBdr>
                    <w:top w:val="none" w:sz="0" w:space="0" w:color="auto"/>
                    <w:left w:val="none" w:sz="0" w:space="0" w:color="auto"/>
                    <w:bottom w:val="none" w:sz="0" w:space="0" w:color="auto"/>
                    <w:right w:val="none" w:sz="0" w:space="0" w:color="auto"/>
                  </w:divBdr>
                  <w:divsChild>
                    <w:div w:id="102914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076;&#1077;&#1090;&#1089;&#1082;&#1072;&#1103;-&#1087;&#1083;&#1086;&#1097;&#1072;&#1076;&#1082;&#1072;.&#1089;&#1072;&#1081;&#1090;/upload/resize_cache/iblock/bac/1000_1000_1/bac11827482f3d5cc872923828f73339.jpg" TargetMode="External"/><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webSettings" Target="webSettings.xml"/><Relationship Id="rId21" Type="http://schemas.openxmlformats.org/officeDocument/2006/relationships/hyperlink" Target="https://&#1076;&#1077;&#1090;&#1089;&#1082;&#1072;&#1103;-&#1087;&#1083;&#1086;&#1097;&#1072;&#1076;&#1082;&#1072;.&#1089;&#1072;&#1081;&#1090;/upload/resize_cache/iblock/e93/1000_1000_1/e93988d9cc5dca93fa7a5fad91f674e0.jpg" TargetMode="External"/><Relationship Id="rId34" Type="http://schemas.openxmlformats.org/officeDocument/2006/relationships/image" Target="media/image23.jpeg"/><Relationship Id="rId42" Type="http://schemas.openxmlformats.org/officeDocument/2006/relationships/hyperlink" Target="https://&#1076;&#1077;&#1090;&#1089;&#1082;&#1072;&#1103;-&#1087;&#1083;&#1086;&#1097;&#1072;&#1076;&#1082;&#1072;.&#1089;&#1072;&#1081;&#1090;/upload/resize_cache/iblock/59d/1000_1000_1/59dcf5e3311724a1c98f9e8b2008e49b.jpg" TargetMode="External"/><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s://&#1076;&#1077;&#1090;&#1089;&#1082;&#1072;&#1103;-&#1087;&#1083;&#1086;&#1097;&#1072;&#1076;&#1082;&#1072;.&#1089;&#1072;&#1081;&#1090;/upload/resize_cache/iblock/fc7/1000_1000_1/fc79100cf53fff82ab862560265d8516.jpg" TargetMode="External"/><Relationship Id="rId46" Type="http://schemas.openxmlformats.org/officeDocument/2006/relationships/image" Target="media/image31.png"/><Relationship Id="rId2" Type="http://schemas.openxmlformats.org/officeDocument/2006/relationships/settings" Target="settings.xml"/><Relationship Id="rId16" Type="http://schemas.openxmlformats.org/officeDocument/2006/relationships/hyperlink" Target="https://&#1076;&#1077;&#1090;&#1089;&#1082;&#1072;&#1103;-&#1087;&#1083;&#1086;&#1097;&#1072;&#1076;&#1082;&#1072;.&#1089;&#1072;&#1081;&#1090;/upload/resize_cache/iblock/091/1000_1000_1/091b86623258f20015ef2c3f3e944596.jpg" TargetMode="External"/><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media/image28.jpeg"/><Relationship Id="rId1" Type="http://schemas.openxmlformats.org/officeDocument/2006/relationships/styles" Target="styles.xml"/><Relationship Id="rId6" Type="http://schemas.openxmlformats.org/officeDocument/2006/relationships/hyperlink" Target="https://&#1076;&#1077;&#1090;&#1089;&#1082;&#1072;&#1103;-&#1087;&#1083;&#1086;&#1097;&#1072;&#1076;&#1082;&#1072;.&#1089;&#1072;&#1081;&#1090;/upload/resize_cache/iblock/d5e/1000_1000_1/d5ee4af2074cf8f2e208f290b8ed2bf8.jpg"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s://&#1076;&#1077;&#1090;&#1089;&#1082;&#1072;&#1103;-&#1087;&#1083;&#1086;&#1097;&#1072;&#1076;&#1082;&#1072;.&#1089;&#1072;&#1081;&#1090;/upload/resize_cache/iblock/7b3/1000_1000_1/7b3787db8275fece046babfa07879724.jpg" TargetMode="External"/><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hyperlink" Target="https://&#1076;&#1077;&#1090;&#1089;&#1082;&#1072;&#1103;-&#1087;&#1083;&#1086;&#1097;&#1072;&#1076;&#1082;&#1072;.&#1089;&#1072;&#1081;&#1090;/upload/resize_cache/iblock/c18/1000_1000_1/c188a2221012636202b90368885d4a17.jpg" TargetMode="External"/><Relationship Id="rId5" Type="http://schemas.openxmlformats.org/officeDocument/2006/relationships/image" Target="media/image2.pn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3.jpeg"/><Relationship Id="rId10" Type="http://schemas.openxmlformats.org/officeDocument/2006/relationships/hyperlink" Target="https://&#1076;&#1077;&#1090;&#1089;&#1082;&#1072;&#1103;-&#1087;&#1083;&#1086;&#1097;&#1072;&#1076;&#1082;&#1072;.&#1089;&#1072;&#1081;&#1090;/upload/resize_cache/iblock/7d1/1000_1000_1/7d10e2ffe81067fcefc977a28d2584d0.jpg" TargetMode="External"/><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0.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1076;&#1077;&#1090;&#1089;&#1082;&#1072;&#1103;-&#1087;&#1083;&#1086;&#1097;&#1072;&#1076;&#1082;&#1072;.&#1089;&#1072;&#1081;&#1090;/upload/resize_cache/iblock/923/1000_1000_1/923fc1608368e30276982d28ccc3ab4e.jpg" TargetMode="External"/><Relationship Id="rId30" Type="http://schemas.openxmlformats.org/officeDocument/2006/relationships/image" Target="media/image20.jpeg"/><Relationship Id="rId35" Type="http://schemas.openxmlformats.org/officeDocument/2006/relationships/hyperlink" Target="https://&#1076;&#1077;&#1090;&#1089;&#1082;&#1072;&#1103;-&#1087;&#1083;&#1086;&#1097;&#1072;&#1076;&#1082;&#1072;.&#1089;&#1072;&#1081;&#1090;/upload/resize_cache/iblock/22e/1000_1000_1/22ecfe2431d6f7b9920f9cd58ded08ca.png" TargetMode="External"/><Relationship Id="rId43" Type="http://schemas.openxmlformats.org/officeDocument/2006/relationships/image" Target="media/image29.jpeg"/><Relationship Id="rId48" Type="http://schemas.openxmlformats.org/officeDocument/2006/relationships/hyperlink" Target="https://&#1076;&#1077;&#1090;&#1089;&#1082;&#1072;&#1103;-&#1087;&#1083;&#1086;&#1097;&#1072;&#1076;&#1082;&#1072;.&#1089;&#1072;&#1081;&#1090;/upload/resize_cache/iblock/617/1000_1000_1/61749b3b206f86b493b36e45eae54e00.jpg" TargetMode="External"/><Relationship Id="rId8" Type="http://schemas.openxmlformats.org/officeDocument/2006/relationships/hyperlink" Target="javascript:void(0);"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1827</Words>
  <Characters>10420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2020-12-24T07:55:00Z</dcterms:created>
  <dcterms:modified xsi:type="dcterms:W3CDTF">2020-12-24T07:55:00Z</dcterms:modified>
</cp:coreProperties>
</file>